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FE" w:rsidRPr="00D21F49" w:rsidRDefault="0046170A" w:rsidP="007808FE">
      <w:pPr>
        <w:jc w:val="both"/>
        <w:rPr>
          <w:rFonts w:ascii="Times New Roman" w:hAnsi="Times New Roman"/>
          <w:b/>
          <w:sz w:val="32"/>
          <w:szCs w:val="32"/>
          <w:lang w:val="bs-Latn-BA"/>
        </w:rPr>
      </w:pPr>
      <w:r w:rsidRPr="00D21F49">
        <w:rPr>
          <w:rFonts w:ascii="Times New Roman" w:hAnsi="Times New Roman"/>
          <w:b/>
          <w:sz w:val="32"/>
          <w:szCs w:val="32"/>
          <w:lang w:val="bs-Latn-BA"/>
        </w:rPr>
        <w:t xml:space="preserve">   </w:t>
      </w:r>
      <w:r w:rsidR="007808FE" w:rsidRPr="00D21F49">
        <w:rPr>
          <w:rFonts w:ascii="Times New Roman" w:hAnsi="Times New Roman"/>
          <w:b/>
          <w:sz w:val="32"/>
          <w:szCs w:val="32"/>
          <w:lang w:val="bs-Latn-BA"/>
        </w:rPr>
        <w:t>BOSNA i HERCEGOVINA</w:t>
      </w:r>
    </w:p>
    <w:p w:rsidR="007808FE" w:rsidRPr="00D21F49" w:rsidRDefault="007808FE" w:rsidP="007808FE">
      <w:pPr>
        <w:jc w:val="both"/>
        <w:rPr>
          <w:rFonts w:ascii="Times New Roman" w:hAnsi="Times New Roman"/>
          <w:b/>
          <w:sz w:val="32"/>
          <w:szCs w:val="32"/>
          <w:lang w:val="bs-Latn-BA"/>
        </w:rPr>
      </w:pPr>
      <w:r w:rsidRPr="00D21F49">
        <w:rPr>
          <w:rFonts w:ascii="Times New Roman" w:hAnsi="Times New Roman"/>
          <w:b/>
          <w:sz w:val="32"/>
          <w:szCs w:val="32"/>
          <w:lang w:val="bs-Latn-BA"/>
        </w:rPr>
        <w:t>Federacija Bosne i Hercegovina</w:t>
      </w:r>
    </w:p>
    <w:p w:rsidR="0021261B" w:rsidRDefault="0046170A" w:rsidP="0021261B">
      <w:pPr>
        <w:jc w:val="both"/>
        <w:rPr>
          <w:rFonts w:ascii="Times New Roman" w:hAnsi="Times New Roman"/>
          <w:b/>
          <w:sz w:val="32"/>
          <w:szCs w:val="32"/>
          <w:lang w:val="bs-Latn-BA"/>
        </w:rPr>
      </w:pPr>
      <w:r w:rsidRPr="00D21F49">
        <w:rPr>
          <w:rFonts w:ascii="Times New Roman" w:hAnsi="Times New Roman"/>
          <w:b/>
          <w:sz w:val="32"/>
          <w:szCs w:val="32"/>
          <w:lang w:val="bs-Latn-BA"/>
        </w:rPr>
        <w:t xml:space="preserve">     </w:t>
      </w:r>
      <w:r w:rsidR="007808FE" w:rsidRPr="00D21F49">
        <w:rPr>
          <w:rFonts w:ascii="Times New Roman" w:hAnsi="Times New Roman"/>
          <w:b/>
          <w:sz w:val="32"/>
          <w:szCs w:val="32"/>
          <w:lang w:val="bs-Latn-BA"/>
        </w:rPr>
        <w:t>TUZLANSKI KANTON</w:t>
      </w:r>
      <w:r w:rsidR="0021261B">
        <w:rPr>
          <w:rFonts w:ascii="Times New Roman" w:hAnsi="Times New Roman"/>
          <w:b/>
          <w:sz w:val="32"/>
          <w:szCs w:val="32"/>
          <w:lang w:val="bs-Latn-BA"/>
        </w:rPr>
        <w:t>A</w:t>
      </w:r>
    </w:p>
    <w:p w:rsidR="007808FE" w:rsidRDefault="0021261B" w:rsidP="0021261B">
      <w:pPr>
        <w:jc w:val="both"/>
        <w:rPr>
          <w:rFonts w:ascii="Times New Roman" w:hAnsi="Times New Roman"/>
          <w:b/>
          <w:sz w:val="32"/>
          <w:szCs w:val="32"/>
          <w:lang w:val="bs-Latn-BA"/>
        </w:rPr>
      </w:pPr>
      <w:r>
        <w:rPr>
          <w:rFonts w:ascii="Times New Roman" w:hAnsi="Times New Roman"/>
          <w:b/>
          <w:sz w:val="32"/>
          <w:szCs w:val="32"/>
          <w:lang w:val="bs-Latn-BA"/>
        </w:rPr>
        <w:t xml:space="preserve">            </w:t>
      </w:r>
      <w:r w:rsidRPr="0021261B">
        <w:rPr>
          <w:rFonts w:ascii="Times New Roman" w:hAnsi="Times New Roman"/>
          <w:b/>
          <w:sz w:val="32"/>
          <w:szCs w:val="32"/>
          <w:lang w:val="bs-Latn-BA"/>
        </w:rPr>
        <w:t>SKUPŠTINA</w:t>
      </w:r>
    </w:p>
    <w:p w:rsidR="0021261B" w:rsidRPr="0021261B" w:rsidRDefault="0021261B" w:rsidP="0021261B">
      <w:pPr>
        <w:jc w:val="both"/>
        <w:rPr>
          <w:rFonts w:ascii="Times New Roman" w:hAnsi="Times New Roman"/>
          <w:b/>
          <w:sz w:val="32"/>
          <w:szCs w:val="32"/>
          <w:lang w:val="bs-Latn-BA"/>
        </w:rPr>
      </w:pPr>
      <w:r>
        <w:rPr>
          <w:rFonts w:ascii="Times New Roman" w:hAnsi="Times New Roman"/>
          <w:b/>
          <w:sz w:val="32"/>
          <w:szCs w:val="32"/>
          <w:lang w:val="bs-Latn-BA"/>
        </w:rPr>
        <w:t xml:space="preserve">        Služba Skupštine</w:t>
      </w: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  <w:r w:rsidRPr="00D21F49">
        <w:rPr>
          <w:rFonts w:ascii="Times New Roman" w:hAnsi="Times New Roman"/>
          <w:b/>
          <w:sz w:val="40"/>
          <w:szCs w:val="40"/>
          <w:lang w:val="bs-Latn-BA"/>
        </w:rPr>
        <w:t xml:space="preserve"> </w:t>
      </w: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  <w:r w:rsidRPr="00D21F49">
        <w:rPr>
          <w:rFonts w:ascii="Times New Roman" w:hAnsi="Times New Roman"/>
          <w:b/>
          <w:sz w:val="48"/>
          <w:szCs w:val="48"/>
          <w:lang w:val="bs-Latn-BA"/>
        </w:rPr>
        <w:t xml:space="preserve">   </w:t>
      </w: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8"/>
          <w:szCs w:val="48"/>
          <w:lang w:val="bs-Latn-BA"/>
        </w:rPr>
      </w:pPr>
    </w:p>
    <w:p w:rsidR="007808FE" w:rsidRPr="00D21F49" w:rsidRDefault="007808FE" w:rsidP="007808FE">
      <w:pPr>
        <w:jc w:val="center"/>
        <w:rPr>
          <w:rFonts w:ascii="Times New Roman" w:hAnsi="Times New Roman"/>
          <w:b/>
          <w:sz w:val="40"/>
          <w:szCs w:val="40"/>
          <w:lang w:val="bs-Latn-BA"/>
        </w:rPr>
      </w:pPr>
      <w:r w:rsidRPr="00D21F49">
        <w:rPr>
          <w:rFonts w:ascii="Times New Roman" w:hAnsi="Times New Roman"/>
          <w:b/>
          <w:sz w:val="40"/>
          <w:szCs w:val="40"/>
          <w:lang w:val="bs-Latn-BA"/>
        </w:rPr>
        <w:t xml:space="preserve">PLAN INTEGRITETA </w:t>
      </w:r>
    </w:p>
    <w:p w:rsidR="007808FE" w:rsidRPr="0021261B" w:rsidRDefault="0021261B" w:rsidP="0021261B">
      <w:pPr>
        <w:rPr>
          <w:rFonts w:ascii="Times New Roman" w:hAnsi="Times New Roman"/>
          <w:b/>
          <w:sz w:val="40"/>
          <w:szCs w:val="40"/>
          <w:lang w:val="bs-Latn-BA"/>
        </w:rPr>
      </w:pPr>
      <w:r w:rsidRPr="0021261B">
        <w:rPr>
          <w:rFonts w:ascii="Times New Roman" w:hAnsi="Times New Roman"/>
          <w:b/>
          <w:sz w:val="40"/>
          <w:szCs w:val="40"/>
          <w:lang w:val="bs-Latn-BA"/>
        </w:rPr>
        <w:t>SLUŽBE SKUPŠTINE TUZLANSKOG KANTONA</w:t>
      </w:r>
    </w:p>
    <w:p w:rsidR="00264B38" w:rsidRPr="00D21F49" w:rsidRDefault="00264B38">
      <w:pPr>
        <w:rPr>
          <w:rFonts w:ascii="Times New Roman" w:hAnsi="Times New Roman"/>
        </w:rPr>
      </w:pPr>
    </w:p>
    <w:p w:rsidR="007808FE" w:rsidRPr="00D21F49" w:rsidRDefault="007808FE" w:rsidP="00D21F49">
      <w:pPr>
        <w:jc w:val="center"/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 w:rsidP="007241C8">
      <w:pPr>
        <w:ind w:firstLine="720"/>
        <w:rPr>
          <w:rFonts w:ascii="Times New Roman" w:hAnsi="Times New Roman"/>
        </w:rPr>
      </w:pPr>
    </w:p>
    <w:p w:rsidR="007808FE" w:rsidRDefault="007808FE" w:rsidP="0068766D">
      <w:pPr>
        <w:jc w:val="center"/>
        <w:rPr>
          <w:rFonts w:ascii="Times New Roman" w:hAnsi="Times New Roman"/>
        </w:rPr>
      </w:pPr>
    </w:p>
    <w:p w:rsidR="005B3B9A" w:rsidRDefault="005B3B9A" w:rsidP="0068766D">
      <w:pPr>
        <w:jc w:val="center"/>
        <w:rPr>
          <w:rFonts w:ascii="Times New Roman" w:hAnsi="Times New Roman"/>
        </w:rPr>
      </w:pPr>
    </w:p>
    <w:p w:rsidR="0021261B" w:rsidRDefault="0021261B" w:rsidP="0068766D">
      <w:pPr>
        <w:jc w:val="center"/>
        <w:rPr>
          <w:rFonts w:ascii="Times New Roman" w:hAnsi="Times New Roman"/>
        </w:rPr>
      </w:pPr>
    </w:p>
    <w:p w:rsidR="0068766D" w:rsidRPr="0021261B" w:rsidRDefault="0021261B" w:rsidP="0021261B">
      <w:pPr>
        <w:jc w:val="center"/>
        <w:rPr>
          <w:rFonts w:ascii="Times New Roman" w:hAnsi="Times New Roman"/>
          <w:sz w:val="32"/>
          <w:szCs w:val="32"/>
        </w:rPr>
      </w:pPr>
      <w:r w:rsidRPr="0021261B">
        <w:rPr>
          <w:rFonts w:ascii="Times New Roman" w:hAnsi="Times New Roman"/>
          <w:sz w:val="32"/>
          <w:szCs w:val="32"/>
        </w:rPr>
        <w:t xml:space="preserve">Tuzla, </w:t>
      </w:r>
      <w:r w:rsidR="001D6596">
        <w:rPr>
          <w:rFonts w:ascii="Times New Roman" w:hAnsi="Times New Roman"/>
          <w:sz w:val="32"/>
          <w:szCs w:val="32"/>
        </w:rPr>
        <w:t>juli</w:t>
      </w:r>
      <w:r w:rsidRPr="0021261B">
        <w:rPr>
          <w:rFonts w:ascii="Times New Roman" w:hAnsi="Times New Roman"/>
          <w:sz w:val="32"/>
          <w:szCs w:val="32"/>
        </w:rPr>
        <w:t xml:space="preserve"> 2019. godine</w:t>
      </w:r>
    </w:p>
    <w:p w:rsidR="007808FE" w:rsidRPr="00D21F49" w:rsidRDefault="007808FE">
      <w:pPr>
        <w:rPr>
          <w:rFonts w:ascii="Times New Roman" w:hAnsi="Times New Roman"/>
        </w:rPr>
      </w:pPr>
      <w:r w:rsidRPr="00D21F49">
        <w:rPr>
          <w:rFonts w:ascii="Times New Roman" w:hAnsi="Times New Roman"/>
        </w:rPr>
        <w:lastRenderedPageBreak/>
        <w:t>SADRŽAJ</w:t>
      </w:r>
    </w:p>
    <w:p w:rsidR="007808FE" w:rsidRDefault="007808FE">
      <w:pPr>
        <w:rPr>
          <w:rFonts w:ascii="Times New Roman" w:hAnsi="Times New Roman"/>
        </w:rPr>
      </w:pPr>
    </w:p>
    <w:p w:rsidR="007241C8" w:rsidRPr="007241C8" w:rsidRDefault="007241C8" w:rsidP="007241C8">
      <w:pPr>
        <w:pStyle w:val="ListParagraph"/>
        <w:numPr>
          <w:ilvl w:val="0"/>
          <w:numId w:val="10"/>
        </w:numPr>
      </w:pPr>
      <w:r>
        <w:t>UVOD .........................................................................................</w:t>
      </w:r>
      <w:r w:rsidR="007941F2">
        <w:t>.........</w:t>
      </w:r>
      <w:r w:rsidR="009D47C1">
        <w:t>.........................</w:t>
      </w:r>
      <w:r w:rsidR="00B40ED3">
        <w:t>3</w:t>
      </w:r>
      <w:r>
        <w:t xml:space="preserve">  </w:t>
      </w:r>
    </w:p>
    <w:p w:rsidR="007808FE" w:rsidRDefault="007241C8" w:rsidP="007241C8">
      <w:pPr>
        <w:pStyle w:val="ListParagraph"/>
        <w:numPr>
          <w:ilvl w:val="1"/>
          <w:numId w:val="10"/>
        </w:numPr>
      </w:pPr>
      <w:r>
        <w:t xml:space="preserve"> Rješenje o imenovanju koordinatora i radne grupe ....</w:t>
      </w:r>
      <w:r w:rsidR="007941F2">
        <w:t>....................................</w:t>
      </w:r>
      <w:r w:rsidR="009D47C1">
        <w:t>.......</w:t>
      </w:r>
      <w:r>
        <w:t xml:space="preserve"> </w:t>
      </w:r>
      <w:r w:rsidR="00B40ED3">
        <w:t>4</w:t>
      </w:r>
    </w:p>
    <w:p w:rsidR="007241C8" w:rsidRDefault="00B40ED3" w:rsidP="007241C8">
      <w:pPr>
        <w:pStyle w:val="ListParagraph"/>
        <w:numPr>
          <w:ilvl w:val="1"/>
          <w:numId w:val="10"/>
        </w:numPr>
      </w:pPr>
      <w:r>
        <w:t xml:space="preserve"> Obavijest zaposlenicima</w:t>
      </w:r>
      <w:r w:rsidR="007241C8">
        <w:t xml:space="preserve"> ....</w:t>
      </w:r>
      <w:r w:rsidR="007941F2">
        <w:t>.....................................................................................</w:t>
      </w:r>
      <w:r>
        <w:t>5</w:t>
      </w:r>
    </w:p>
    <w:p w:rsidR="007241C8" w:rsidRDefault="007241C8" w:rsidP="007241C8">
      <w:pPr>
        <w:pStyle w:val="ListParagraph"/>
        <w:numPr>
          <w:ilvl w:val="0"/>
          <w:numId w:val="10"/>
        </w:numPr>
      </w:pPr>
      <w:r>
        <w:t>Program izrade Plana integriteta ...</w:t>
      </w:r>
      <w:r w:rsidR="007941F2">
        <w:t>.............................................................................</w:t>
      </w:r>
      <w:r w:rsidR="009D47C1">
        <w:t>...</w:t>
      </w:r>
      <w:r w:rsidR="00B40ED3">
        <w:t>.6</w:t>
      </w:r>
    </w:p>
    <w:p w:rsidR="007241C8" w:rsidRDefault="007241C8" w:rsidP="007241C8">
      <w:pPr>
        <w:pStyle w:val="ListParagraph"/>
        <w:numPr>
          <w:ilvl w:val="1"/>
          <w:numId w:val="10"/>
        </w:numPr>
      </w:pPr>
      <w:r>
        <w:t xml:space="preserve"> Aktivnosti radne grupe ..</w:t>
      </w:r>
      <w:r w:rsidR="007941F2">
        <w:t>.......................................................................................</w:t>
      </w:r>
      <w:r w:rsidR="00B40ED3">
        <w:t>..7</w:t>
      </w:r>
    </w:p>
    <w:p w:rsidR="007241C8" w:rsidRDefault="007241C8" w:rsidP="007241C8">
      <w:pPr>
        <w:pStyle w:val="ListParagraph"/>
        <w:numPr>
          <w:ilvl w:val="0"/>
          <w:numId w:val="10"/>
        </w:numPr>
      </w:pPr>
      <w:r>
        <w:t xml:space="preserve">Pravni okvir </w:t>
      </w:r>
      <w:r w:rsidR="009D47C1">
        <w:t xml:space="preserve">Službe Skupštine Tuzlanskog kantona </w:t>
      </w:r>
      <w:r w:rsidR="007941F2">
        <w:t>.....................................................</w:t>
      </w:r>
      <w:r w:rsidR="00B40ED3">
        <w:t>7</w:t>
      </w:r>
    </w:p>
    <w:p w:rsidR="007241C8" w:rsidRDefault="007241C8" w:rsidP="007241C8">
      <w:pPr>
        <w:pStyle w:val="ListParagraph"/>
        <w:numPr>
          <w:ilvl w:val="1"/>
          <w:numId w:val="10"/>
        </w:numPr>
      </w:pPr>
      <w:r>
        <w:t xml:space="preserve"> Zakonski okvir ..</w:t>
      </w:r>
      <w:r w:rsidR="007941F2">
        <w:t>.................................................................................................</w:t>
      </w:r>
      <w:r w:rsidR="00B40ED3">
        <w:t>.....7</w:t>
      </w:r>
    </w:p>
    <w:p w:rsidR="00583408" w:rsidRDefault="00583408" w:rsidP="007241C8">
      <w:pPr>
        <w:pStyle w:val="ListParagraph"/>
        <w:numPr>
          <w:ilvl w:val="1"/>
          <w:numId w:val="10"/>
        </w:numPr>
      </w:pPr>
      <w:r>
        <w:t xml:space="preserve"> Podzakonski akti ..</w:t>
      </w:r>
      <w:r w:rsidR="007941F2">
        <w:t>...............................................................................................</w:t>
      </w:r>
      <w:r w:rsidR="009D47C1">
        <w:t>...</w:t>
      </w:r>
      <w:r w:rsidR="00B40ED3">
        <w:t>8</w:t>
      </w:r>
    </w:p>
    <w:p w:rsidR="00583408" w:rsidRDefault="00583408" w:rsidP="007241C8">
      <w:pPr>
        <w:pStyle w:val="ListParagraph"/>
        <w:numPr>
          <w:ilvl w:val="1"/>
          <w:numId w:val="10"/>
        </w:numPr>
      </w:pPr>
      <w:r>
        <w:t xml:space="preserve"> Interni akti </w:t>
      </w:r>
      <w:r w:rsidR="009D47C1">
        <w:t xml:space="preserve">Službe Skupštine Tuzlanskog kantona </w:t>
      </w:r>
      <w:r w:rsidR="007941F2">
        <w:t>..........................................</w:t>
      </w:r>
      <w:r w:rsidR="009D47C1">
        <w:t>.....</w:t>
      </w:r>
      <w:r w:rsidR="00B40ED3">
        <w:t xml:space="preserve"> 9</w:t>
      </w:r>
    </w:p>
    <w:p w:rsidR="00583408" w:rsidRDefault="00583408" w:rsidP="00583408">
      <w:pPr>
        <w:pStyle w:val="ListParagraph"/>
        <w:numPr>
          <w:ilvl w:val="0"/>
          <w:numId w:val="10"/>
        </w:numPr>
      </w:pPr>
      <w:r>
        <w:t>Organigram ....</w:t>
      </w:r>
      <w:r w:rsidR="007941F2">
        <w:t>............................................................................................................</w:t>
      </w:r>
      <w:r w:rsidR="005B37B5">
        <w:t>..11</w:t>
      </w:r>
    </w:p>
    <w:p w:rsidR="00583408" w:rsidRDefault="00583408" w:rsidP="00583408">
      <w:pPr>
        <w:pStyle w:val="ListParagraph"/>
        <w:numPr>
          <w:ilvl w:val="0"/>
          <w:numId w:val="10"/>
        </w:numPr>
      </w:pPr>
      <w:r>
        <w:t>Katalog radnih mjesta .</w:t>
      </w:r>
      <w:r w:rsidR="007941F2">
        <w:t>.............................................................................................</w:t>
      </w:r>
      <w:r w:rsidR="005B37B5">
        <w:t>....12</w:t>
      </w:r>
    </w:p>
    <w:p w:rsidR="00583408" w:rsidRDefault="00583408" w:rsidP="009D47C1">
      <w:pPr>
        <w:pStyle w:val="ListParagraph"/>
        <w:numPr>
          <w:ilvl w:val="1"/>
          <w:numId w:val="10"/>
        </w:numPr>
        <w:jc w:val="left"/>
      </w:pPr>
      <w:r>
        <w:t xml:space="preserve"> Radna mjesta prema Pravilniku o unutrašnjoj organizaciji </w:t>
      </w:r>
      <w:r w:rsidR="009D47C1">
        <w:t>Slu</w:t>
      </w:r>
      <w:r w:rsidR="00022318">
        <w:t xml:space="preserve">žbe Skupštine   Tuzlanskog </w:t>
      </w:r>
      <w:r w:rsidR="009D47C1">
        <w:t>kanton</w:t>
      </w:r>
      <w:r w:rsidR="00022318">
        <w:t xml:space="preserve">a </w:t>
      </w:r>
      <w:r>
        <w:t>............</w:t>
      </w:r>
      <w:r w:rsidR="007941F2">
        <w:t>..................................................................</w:t>
      </w:r>
      <w:r w:rsidR="005B37B5">
        <w:t>.................12</w:t>
      </w:r>
    </w:p>
    <w:p w:rsidR="00583408" w:rsidRDefault="00583408" w:rsidP="00583408">
      <w:pPr>
        <w:pStyle w:val="ListParagraph"/>
        <w:numPr>
          <w:ilvl w:val="1"/>
          <w:numId w:val="10"/>
        </w:numPr>
      </w:pPr>
      <w:r>
        <w:t xml:space="preserve"> Radna mjesta podložna koruptivnom djelovanju ...</w:t>
      </w:r>
      <w:r w:rsidR="007941F2">
        <w:t>............................................</w:t>
      </w:r>
      <w:r w:rsidR="005B37B5">
        <w:t>..20</w:t>
      </w:r>
    </w:p>
    <w:p w:rsidR="00583408" w:rsidRDefault="00583408" w:rsidP="00022318">
      <w:pPr>
        <w:pStyle w:val="ListParagraph"/>
        <w:numPr>
          <w:ilvl w:val="0"/>
          <w:numId w:val="10"/>
        </w:numPr>
        <w:jc w:val="left"/>
      </w:pPr>
      <w:r>
        <w:t xml:space="preserve">Analiza postojećeg stanja u odnosu na unutrašnje i vanjske aktivnosti </w:t>
      </w:r>
      <w:r w:rsidR="00022318">
        <w:t xml:space="preserve">Službe Skupštine Tuzlanskog kantona </w:t>
      </w:r>
      <w:r w:rsidR="007941F2">
        <w:t>............................................................</w:t>
      </w:r>
      <w:r w:rsidR="005B37B5">
        <w:t>........................21</w:t>
      </w:r>
    </w:p>
    <w:p w:rsidR="007941F2" w:rsidRPr="007241C8" w:rsidRDefault="00583408" w:rsidP="005B3B9A">
      <w:pPr>
        <w:pStyle w:val="ListParagraph"/>
        <w:numPr>
          <w:ilvl w:val="0"/>
          <w:numId w:val="10"/>
        </w:numPr>
      </w:pPr>
      <w:r>
        <w:t>Preporuke za poboljšanje</w:t>
      </w:r>
      <w:r w:rsidR="007941F2">
        <w:t xml:space="preserve"> ................................................................</w:t>
      </w:r>
      <w:r w:rsidR="005B37B5">
        <w:t>............................24</w:t>
      </w: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Default="007808FE">
      <w:pPr>
        <w:rPr>
          <w:rFonts w:ascii="Times New Roman" w:hAnsi="Times New Roman"/>
        </w:rPr>
      </w:pPr>
    </w:p>
    <w:p w:rsidR="00544513" w:rsidRPr="00D21F49" w:rsidRDefault="00544513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Pr="00D21F49" w:rsidRDefault="007808FE">
      <w:pPr>
        <w:rPr>
          <w:rFonts w:ascii="Times New Roman" w:hAnsi="Times New Roman"/>
        </w:rPr>
      </w:pPr>
    </w:p>
    <w:p w:rsidR="007808FE" w:rsidRDefault="007808FE">
      <w:pPr>
        <w:rPr>
          <w:rFonts w:ascii="Times New Roman" w:hAnsi="Times New Roman"/>
        </w:rPr>
      </w:pPr>
    </w:p>
    <w:p w:rsidR="007808FE" w:rsidRDefault="007808FE">
      <w:pPr>
        <w:rPr>
          <w:rFonts w:ascii="Times New Roman" w:hAnsi="Times New Roman"/>
        </w:rPr>
      </w:pPr>
    </w:p>
    <w:p w:rsidR="007941F2" w:rsidRPr="00D21F49" w:rsidRDefault="007941F2">
      <w:pPr>
        <w:rPr>
          <w:rFonts w:ascii="Times New Roman" w:hAnsi="Times New Roman"/>
        </w:rPr>
      </w:pPr>
    </w:p>
    <w:p w:rsidR="00F15F17" w:rsidRPr="0020576B" w:rsidRDefault="00F15F17" w:rsidP="00022318">
      <w:pPr>
        <w:numPr>
          <w:ilvl w:val="0"/>
          <w:numId w:val="1"/>
        </w:numPr>
        <w:rPr>
          <w:rFonts w:ascii="Times New Roman" w:hAnsi="Times New Roman"/>
          <w:b/>
          <w:lang w:val="bs-Latn-BA"/>
        </w:rPr>
      </w:pPr>
      <w:r w:rsidRPr="0020576B">
        <w:rPr>
          <w:rFonts w:ascii="Times New Roman" w:hAnsi="Times New Roman"/>
          <w:b/>
          <w:lang w:val="bs-Latn-BA"/>
        </w:rPr>
        <w:lastRenderedPageBreak/>
        <w:t>UVOD</w:t>
      </w:r>
    </w:p>
    <w:p w:rsidR="00F15F17" w:rsidRDefault="00F15F17" w:rsidP="00F15F17">
      <w:pPr>
        <w:rPr>
          <w:rFonts w:ascii="Times New Roman" w:hAnsi="Times New Roman"/>
          <w:lang w:val="bs-Latn-BA"/>
        </w:rPr>
      </w:pPr>
    </w:p>
    <w:p w:rsidR="00022318" w:rsidRDefault="00496BE6" w:rsidP="00496BE6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Radi obavljanja stručnih i drugih poslova za potrebe Skupštine Tuzlanskog kantona (u daljem tekstu: Skupština), radnih tijela Skupštine, predsjednika i poslanika iz djelokruga rada Skupštine, obrazovana je Služba Skupštine Tuzlanskog kantona (u daljem tekstu: Služba Skupštine).</w:t>
      </w:r>
    </w:p>
    <w:p w:rsidR="00496BE6" w:rsidRDefault="00496BE6" w:rsidP="00496BE6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Služba Skupštine vrši poslove koji se odnose na: pripremanje programa rada Skupštine i praćenje njihovog izvršavanja</w:t>
      </w:r>
      <w:r w:rsidR="00F90B53">
        <w:rPr>
          <w:rFonts w:ascii="Times New Roman" w:hAnsi="Times New Roman"/>
          <w:lang w:val="bs-Latn-BA"/>
        </w:rPr>
        <w:t>; pripremanje i organizovanje sjednica Skupštine i radnih tijela Skupštine; osiguravanje i davanje stručnih mišljenja u vezi sa radom Skupštine i radnih tijela Skupštine; pripremanje nacrta i prijedloga zakona, drugih propisa i općih akata i drugih materijala na zahtjev Skupštine, radnih tijela Skupštine, osiguravanje jedinstva u stručnom i metodološkom pogledu u postupku donošenja zakona</w:t>
      </w:r>
      <w:r w:rsidR="006219FA">
        <w:rPr>
          <w:rFonts w:ascii="Times New Roman" w:hAnsi="Times New Roman"/>
          <w:lang w:val="bs-Latn-BA"/>
        </w:rPr>
        <w:t>, drugih propisa i općih akata; osiguravanje i pripremanje dokumentacionih i drugih materijala i podataka potrebnih za rad Skupštine i radnih tijela Skupštine; praćenje izvršavanja zaključaka Skupštine i izvršavanje poslova koji za Službu Skupštine proizilaze iz tih zaključaka; kao i druge stručne, administrativne i tehničke poslove</w:t>
      </w:r>
      <w:r w:rsidR="00F90B53">
        <w:rPr>
          <w:rFonts w:ascii="Times New Roman" w:hAnsi="Times New Roman"/>
          <w:lang w:val="bs-Latn-BA"/>
        </w:rPr>
        <w:t xml:space="preserve"> </w:t>
      </w:r>
      <w:r w:rsidR="006219FA">
        <w:rPr>
          <w:rFonts w:ascii="Times New Roman" w:hAnsi="Times New Roman"/>
          <w:lang w:val="bs-Latn-BA"/>
        </w:rPr>
        <w:t xml:space="preserve">za potrebe Skupštine i radnih tijela Skupštine. </w:t>
      </w:r>
    </w:p>
    <w:p w:rsidR="00FB12AE" w:rsidRDefault="00FB12AE" w:rsidP="00496BE6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Služba Skupštine pruža i osigurava stručnu i drugu pomoć poslanicima za njihov rad u Skupštini, osigurava im potrebnu dokumentaciju i obavještenja i daje im druge informacije potrebne u vršenju njihove funkcije i osigurava im i druge uslove potrebne za njihov rad u Skupštini.</w:t>
      </w:r>
    </w:p>
    <w:p w:rsidR="00496BE6" w:rsidRPr="00D21F49" w:rsidRDefault="006219FA" w:rsidP="006219FA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Služba Skupštine osigurava blagovremeno dostavljanje poslanicima potpunih materijala i izvoda iz materijala i drugih publikacija, kao i informisanje poslanika putem medija javnog informisanja, u skladu s odredbama Poslovnika Skupštine.</w:t>
      </w:r>
    </w:p>
    <w:p w:rsidR="00F15F17" w:rsidRDefault="00FB12AE" w:rsidP="00FB12AE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Služba Skupštine osigurava da se putem štampe, radija i televizije i drugih medija javnog informisanja i komuniciranja obavještavaju građani o pitanjima koja se razmatraju i o kojima se odlučuje</w:t>
      </w:r>
      <w:r w:rsidR="00F603F7">
        <w:rPr>
          <w:rFonts w:ascii="Times New Roman" w:hAnsi="Times New Roman"/>
          <w:lang w:val="bs-Latn-BA"/>
        </w:rPr>
        <w:t xml:space="preserve"> u Skupštini, o donesenim odlukama i stavovima o tim pitanjima, kao i o radu radnih tijela Skupštine.</w:t>
      </w:r>
      <w:r>
        <w:rPr>
          <w:rFonts w:ascii="Times New Roman" w:hAnsi="Times New Roman"/>
          <w:lang w:val="bs-Latn-BA"/>
        </w:rPr>
        <w:t xml:space="preserve"> </w:t>
      </w:r>
    </w:p>
    <w:p w:rsidR="008D51C2" w:rsidRDefault="008D51C2" w:rsidP="00FB12AE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Služba </w:t>
      </w:r>
      <w:r w:rsidR="0030776B">
        <w:rPr>
          <w:rFonts w:ascii="Times New Roman" w:hAnsi="Times New Roman"/>
          <w:lang w:val="bs-Latn-BA"/>
        </w:rPr>
        <w:t xml:space="preserve">Skupštine </w:t>
      </w:r>
      <w:r w:rsidR="00CF4C8A">
        <w:rPr>
          <w:rFonts w:ascii="Times New Roman" w:hAnsi="Times New Roman"/>
          <w:lang w:val="bs-Latn-BA"/>
        </w:rPr>
        <w:t>obavlja i druge poslove i zadatke utvrđene Odlukom o organizaciji Službe Skupštine Tuzlanskog kantona („Službene novine Tuzlanskog kantona“</w:t>
      </w:r>
      <w:r w:rsidR="00B90B5E">
        <w:rPr>
          <w:rFonts w:ascii="Times New Roman" w:hAnsi="Times New Roman"/>
          <w:lang w:val="bs-Latn-BA"/>
        </w:rPr>
        <w:t>,</w:t>
      </w:r>
      <w:r w:rsidR="00CF4C8A">
        <w:rPr>
          <w:rFonts w:ascii="Times New Roman" w:hAnsi="Times New Roman"/>
          <w:lang w:val="bs-Latn-BA"/>
        </w:rPr>
        <w:t xml:space="preserve"> br</w:t>
      </w:r>
      <w:r w:rsidR="00B90B5E">
        <w:rPr>
          <w:rFonts w:ascii="Times New Roman" w:hAnsi="Times New Roman"/>
          <w:lang w:val="bs-Latn-BA"/>
        </w:rPr>
        <w:t>.</w:t>
      </w:r>
      <w:r w:rsidR="00CF4C8A">
        <w:rPr>
          <w:rFonts w:ascii="Times New Roman" w:hAnsi="Times New Roman"/>
          <w:lang w:val="bs-Latn-BA"/>
        </w:rPr>
        <w:t xml:space="preserve"> 2/02</w:t>
      </w:r>
      <w:r w:rsidR="00CF734F">
        <w:rPr>
          <w:rFonts w:ascii="Times New Roman" w:hAnsi="Times New Roman"/>
          <w:lang w:val="bs-Latn-BA"/>
        </w:rPr>
        <w:t xml:space="preserve"> i 2/05</w:t>
      </w:r>
      <w:r w:rsidR="00CF4C8A">
        <w:rPr>
          <w:rFonts w:ascii="Times New Roman" w:hAnsi="Times New Roman"/>
          <w:lang w:val="bs-Latn-BA"/>
        </w:rPr>
        <w:t>).</w:t>
      </w:r>
    </w:p>
    <w:p w:rsidR="00F603F7" w:rsidRDefault="00F603F7" w:rsidP="00FB12AE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Služba Skupštine se organizuje u skladu sa potrebama i </w:t>
      </w:r>
      <w:r w:rsidR="003F67EA">
        <w:rPr>
          <w:rFonts w:ascii="Times New Roman" w:hAnsi="Times New Roman"/>
          <w:lang w:val="bs-Latn-BA"/>
        </w:rPr>
        <w:t xml:space="preserve">zadacima Skupštine i radnih tijela Skupštine i vrši </w:t>
      </w:r>
      <w:r w:rsidR="008D51C2">
        <w:rPr>
          <w:rFonts w:ascii="Times New Roman" w:hAnsi="Times New Roman"/>
          <w:lang w:val="bs-Latn-BA"/>
        </w:rPr>
        <w:t>poslove iz svog djelokruga kao organizaciono i funkcionalno jedinstvena služba na način koji omogućuje potpuno i efikasno vršenje poslova iz svog djelokruga.</w:t>
      </w:r>
    </w:p>
    <w:p w:rsidR="00F15F17" w:rsidRPr="00576421" w:rsidRDefault="00F15F17" w:rsidP="00F15F17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Unutrašnja organizacija i sistematizacija radnih mjesta </w:t>
      </w:r>
      <w:r w:rsidR="008D51C2">
        <w:rPr>
          <w:rFonts w:ascii="Times New Roman" w:hAnsi="Times New Roman"/>
          <w:lang w:val="bs-Latn-BA"/>
        </w:rPr>
        <w:t>Službe</w:t>
      </w:r>
      <w:r w:rsidRPr="00D21F49">
        <w:rPr>
          <w:rFonts w:ascii="Times New Roman" w:hAnsi="Times New Roman"/>
          <w:lang w:val="bs-Latn-BA"/>
        </w:rPr>
        <w:t xml:space="preserve"> </w:t>
      </w:r>
      <w:r w:rsidR="008D51C2">
        <w:rPr>
          <w:rFonts w:ascii="Times New Roman" w:hAnsi="Times New Roman"/>
          <w:lang w:val="bs-Latn-BA"/>
        </w:rPr>
        <w:t>Skupštine</w:t>
      </w:r>
      <w:r w:rsidRPr="00D21F49">
        <w:rPr>
          <w:rFonts w:ascii="Times New Roman" w:hAnsi="Times New Roman"/>
          <w:lang w:val="bs-Latn-BA"/>
        </w:rPr>
        <w:t xml:space="preserve"> propisana je Pravilnikom o unutrašnjoj organizaciji </w:t>
      </w:r>
      <w:r w:rsidR="00CF4C8A">
        <w:rPr>
          <w:rFonts w:ascii="Times New Roman" w:hAnsi="Times New Roman"/>
          <w:lang w:val="bs-Latn-BA"/>
        </w:rPr>
        <w:t>Službe Skupštine</w:t>
      </w:r>
      <w:r w:rsidRPr="00D21F49">
        <w:rPr>
          <w:rFonts w:ascii="Times New Roman" w:hAnsi="Times New Roman"/>
          <w:lang w:val="bs-Latn-BA"/>
        </w:rPr>
        <w:t xml:space="preserve"> Tuzlanskog kantona broj: </w:t>
      </w:r>
      <w:r w:rsidRPr="00576421">
        <w:rPr>
          <w:rFonts w:ascii="Times New Roman" w:hAnsi="Times New Roman"/>
          <w:lang w:val="bs-Latn-BA"/>
        </w:rPr>
        <w:t>02</w:t>
      </w:r>
      <w:r w:rsidR="00CF4C8A" w:rsidRPr="00576421">
        <w:rPr>
          <w:rFonts w:ascii="Times New Roman" w:hAnsi="Times New Roman"/>
          <w:lang w:val="bs-Latn-BA"/>
        </w:rPr>
        <w:t>-02</w:t>
      </w:r>
      <w:r w:rsidRPr="00576421">
        <w:rPr>
          <w:rFonts w:ascii="Times New Roman" w:hAnsi="Times New Roman"/>
          <w:lang w:val="bs-Latn-BA"/>
        </w:rPr>
        <w:t>-</w:t>
      </w:r>
      <w:r w:rsidR="00CF4C8A" w:rsidRPr="00576421">
        <w:rPr>
          <w:rFonts w:ascii="Times New Roman" w:hAnsi="Times New Roman"/>
          <w:lang w:val="bs-Latn-BA"/>
        </w:rPr>
        <w:t>338-8/17</w:t>
      </w:r>
      <w:r w:rsidRPr="00576421">
        <w:rPr>
          <w:rFonts w:ascii="Times New Roman" w:hAnsi="Times New Roman"/>
          <w:lang w:val="bs-Latn-BA"/>
        </w:rPr>
        <w:t xml:space="preserve"> od </w:t>
      </w:r>
      <w:r w:rsidR="00CF4C8A" w:rsidRPr="00576421">
        <w:rPr>
          <w:rFonts w:ascii="Times New Roman" w:hAnsi="Times New Roman"/>
          <w:lang w:val="bs-Latn-BA"/>
        </w:rPr>
        <w:t>27</w:t>
      </w:r>
      <w:r w:rsidRPr="00576421">
        <w:rPr>
          <w:rFonts w:ascii="Times New Roman" w:hAnsi="Times New Roman"/>
          <w:lang w:val="bs-Latn-BA"/>
        </w:rPr>
        <w:t>.0</w:t>
      </w:r>
      <w:r w:rsidR="00CF4C8A" w:rsidRPr="00576421">
        <w:rPr>
          <w:rFonts w:ascii="Times New Roman" w:hAnsi="Times New Roman"/>
          <w:lang w:val="bs-Latn-BA"/>
        </w:rPr>
        <w:t>6.2017.</w:t>
      </w:r>
      <w:r w:rsidR="00B90B5E">
        <w:rPr>
          <w:rFonts w:ascii="Times New Roman" w:hAnsi="Times New Roman"/>
          <w:lang w:val="bs-Latn-BA"/>
        </w:rPr>
        <w:t xml:space="preserve"> </w:t>
      </w:r>
      <w:r w:rsidR="00CF4C8A" w:rsidRPr="00576421">
        <w:rPr>
          <w:rFonts w:ascii="Times New Roman" w:hAnsi="Times New Roman"/>
          <w:lang w:val="bs-Latn-BA"/>
        </w:rPr>
        <w:t xml:space="preserve">godine, broj: 02-02-338-18/17 od </w:t>
      </w:r>
      <w:r w:rsidR="0076003A" w:rsidRPr="00576421">
        <w:rPr>
          <w:rFonts w:ascii="Times New Roman" w:hAnsi="Times New Roman"/>
          <w:lang w:val="bs-Latn-BA"/>
        </w:rPr>
        <w:t>11</w:t>
      </w:r>
      <w:r w:rsidR="00CF4C8A" w:rsidRPr="00576421">
        <w:rPr>
          <w:rFonts w:ascii="Times New Roman" w:hAnsi="Times New Roman"/>
          <w:lang w:val="bs-Latn-BA"/>
        </w:rPr>
        <w:t>.0</w:t>
      </w:r>
      <w:r w:rsidR="0076003A" w:rsidRPr="00576421">
        <w:rPr>
          <w:rFonts w:ascii="Times New Roman" w:hAnsi="Times New Roman"/>
          <w:lang w:val="bs-Latn-BA"/>
        </w:rPr>
        <w:t>4</w:t>
      </w:r>
      <w:r w:rsidR="00CF4C8A" w:rsidRPr="00576421">
        <w:rPr>
          <w:rFonts w:ascii="Times New Roman" w:hAnsi="Times New Roman"/>
          <w:lang w:val="bs-Latn-BA"/>
        </w:rPr>
        <w:t>.201</w:t>
      </w:r>
      <w:r w:rsidR="0076003A" w:rsidRPr="00576421">
        <w:rPr>
          <w:rFonts w:ascii="Times New Roman" w:hAnsi="Times New Roman"/>
          <w:lang w:val="bs-Latn-BA"/>
        </w:rPr>
        <w:t>8</w:t>
      </w:r>
      <w:r w:rsidR="00CF4C8A" w:rsidRPr="00576421">
        <w:rPr>
          <w:rFonts w:ascii="Times New Roman" w:hAnsi="Times New Roman"/>
          <w:lang w:val="bs-Latn-BA"/>
        </w:rPr>
        <w:t>.</w:t>
      </w:r>
      <w:r w:rsidR="00B90B5E">
        <w:rPr>
          <w:rFonts w:ascii="Times New Roman" w:hAnsi="Times New Roman"/>
          <w:lang w:val="bs-Latn-BA"/>
        </w:rPr>
        <w:t xml:space="preserve"> </w:t>
      </w:r>
      <w:r w:rsidR="00CF4C8A" w:rsidRPr="00576421">
        <w:rPr>
          <w:rFonts w:ascii="Times New Roman" w:hAnsi="Times New Roman"/>
          <w:lang w:val="bs-Latn-BA"/>
        </w:rPr>
        <w:t>godine</w:t>
      </w:r>
      <w:r w:rsidR="0076003A" w:rsidRPr="00576421">
        <w:rPr>
          <w:rFonts w:ascii="Times New Roman" w:hAnsi="Times New Roman"/>
          <w:lang w:val="bs-Latn-BA"/>
        </w:rPr>
        <w:t xml:space="preserve"> i broj:</w:t>
      </w:r>
      <w:r w:rsidR="00CF4C8A" w:rsidRPr="00576421">
        <w:rPr>
          <w:rFonts w:ascii="Times New Roman" w:hAnsi="Times New Roman"/>
          <w:lang w:val="bs-Latn-BA"/>
        </w:rPr>
        <w:t xml:space="preserve"> </w:t>
      </w:r>
      <w:r w:rsidR="0076003A" w:rsidRPr="00576421">
        <w:rPr>
          <w:rFonts w:ascii="Times New Roman" w:hAnsi="Times New Roman"/>
          <w:lang w:val="bs-Latn-BA"/>
        </w:rPr>
        <w:t>02-02-338-25/17 od 13.06.2018.</w:t>
      </w:r>
      <w:r w:rsidR="00B90B5E">
        <w:rPr>
          <w:rFonts w:ascii="Times New Roman" w:hAnsi="Times New Roman"/>
          <w:lang w:val="bs-Latn-BA"/>
        </w:rPr>
        <w:t xml:space="preserve"> </w:t>
      </w:r>
      <w:r w:rsidR="0076003A" w:rsidRPr="00576421">
        <w:rPr>
          <w:rFonts w:ascii="Times New Roman" w:hAnsi="Times New Roman"/>
          <w:lang w:val="bs-Latn-BA"/>
        </w:rPr>
        <w:t>godine.</w:t>
      </w:r>
    </w:p>
    <w:p w:rsidR="00F15F17" w:rsidRPr="00D21F49" w:rsidRDefault="008D51C2" w:rsidP="00F15F17">
      <w:p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U skladu sa karakterom poslova </w:t>
      </w:r>
      <w:r w:rsidR="0076003A">
        <w:rPr>
          <w:rFonts w:ascii="Times New Roman" w:hAnsi="Times New Roman"/>
          <w:lang w:val="bs-Latn-BA"/>
        </w:rPr>
        <w:t>i zadataka koji se vrše u Službi Skupštine, gore navedenim pravilnikom utvrđene su dvije</w:t>
      </w:r>
      <w:r w:rsidR="00F15F17" w:rsidRPr="00D21F49">
        <w:rPr>
          <w:rFonts w:ascii="Times New Roman" w:hAnsi="Times New Roman"/>
          <w:lang w:val="bs-Latn-BA"/>
        </w:rPr>
        <w:t xml:space="preserve"> organizacione jedinice:</w:t>
      </w:r>
    </w:p>
    <w:p w:rsidR="00F15F17" w:rsidRPr="00D21F49" w:rsidRDefault="0076003A" w:rsidP="00F15F17">
      <w:pPr>
        <w:numPr>
          <w:ilvl w:val="0"/>
          <w:numId w:val="3"/>
        </w:num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O</w:t>
      </w:r>
      <w:r w:rsidR="00F15F17" w:rsidRPr="00D21F49">
        <w:rPr>
          <w:rFonts w:ascii="Times New Roman" w:hAnsi="Times New Roman"/>
          <w:lang w:val="bs-Latn-BA"/>
        </w:rPr>
        <w:t xml:space="preserve">djeljenje za </w:t>
      </w:r>
      <w:r>
        <w:rPr>
          <w:rFonts w:ascii="Times New Roman" w:hAnsi="Times New Roman"/>
          <w:lang w:val="bs-Latn-BA"/>
        </w:rPr>
        <w:t>zakonodavnu djelatnost i</w:t>
      </w:r>
    </w:p>
    <w:p w:rsidR="00F15F17" w:rsidRPr="00D21F49" w:rsidRDefault="0076003A" w:rsidP="00F15F17">
      <w:pPr>
        <w:numPr>
          <w:ilvl w:val="0"/>
          <w:numId w:val="3"/>
        </w:numPr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O</w:t>
      </w:r>
      <w:r w:rsidR="00F15F17" w:rsidRPr="00D21F49">
        <w:rPr>
          <w:rFonts w:ascii="Times New Roman" w:hAnsi="Times New Roman"/>
          <w:lang w:val="bs-Latn-BA"/>
        </w:rPr>
        <w:t xml:space="preserve">djeljenje za </w:t>
      </w:r>
      <w:r>
        <w:rPr>
          <w:rFonts w:ascii="Times New Roman" w:hAnsi="Times New Roman"/>
          <w:lang w:val="bs-Latn-BA"/>
        </w:rPr>
        <w:t>opće i zajedničke poslove</w:t>
      </w:r>
      <w:r w:rsidR="00F15F17" w:rsidRPr="00D21F49">
        <w:rPr>
          <w:rFonts w:ascii="Times New Roman" w:hAnsi="Times New Roman"/>
          <w:lang w:val="bs-Latn-BA"/>
        </w:rPr>
        <w:t>.</w:t>
      </w:r>
    </w:p>
    <w:p w:rsidR="00F15F17" w:rsidRPr="00D21F49" w:rsidRDefault="00F15F17" w:rsidP="0076003A">
      <w:pPr>
        <w:ind w:left="360"/>
        <w:jc w:val="both"/>
        <w:rPr>
          <w:rFonts w:ascii="Times New Roman" w:hAnsi="Times New Roman"/>
          <w:lang w:val="bs-Latn-BA"/>
        </w:rPr>
      </w:pPr>
    </w:p>
    <w:p w:rsidR="00F15F17" w:rsidRDefault="00F15F17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576421" w:rsidRPr="00D21F49" w:rsidRDefault="00576421" w:rsidP="00F15F17">
      <w:pPr>
        <w:jc w:val="both"/>
        <w:rPr>
          <w:rFonts w:ascii="Times New Roman" w:hAnsi="Times New Roman"/>
          <w:lang w:val="bs-Latn-BA"/>
        </w:rPr>
      </w:pPr>
    </w:p>
    <w:p w:rsidR="00F15F17" w:rsidRPr="00E11575" w:rsidRDefault="005D5EC3" w:rsidP="005D5EC3">
      <w:pPr>
        <w:pStyle w:val="ListParagraph"/>
        <w:numPr>
          <w:ilvl w:val="1"/>
          <w:numId w:val="1"/>
        </w:numPr>
        <w:rPr>
          <w:b/>
        </w:rPr>
      </w:pPr>
      <w:r w:rsidRPr="00E11575">
        <w:rPr>
          <w:b/>
        </w:rPr>
        <w:lastRenderedPageBreak/>
        <w:t>Rješenje o imenovanju radne grupe</w:t>
      </w:r>
      <w:r w:rsidR="00576421" w:rsidRPr="00E11575">
        <w:rPr>
          <w:b/>
        </w:rPr>
        <w:t xml:space="preserve"> i koordinatora</w:t>
      </w:r>
      <w:r w:rsidRPr="00E11575">
        <w:rPr>
          <w:b/>
        </w:rPr>
        <w:t xml:space="preserve"> </w:t>
      </w:r>
    </w:p>
    <w:p w:rsidR="005D5EC3" w:rsidRPr="00E11575" w:rsidRDefault="005D5EC3" w:rsidP="005D5EC3">
      <w:pPr>
        <w:rPr>
          <w:b/>
        </w:rPr>
      </w:pPr>
    </w:p>
    <w:p w:rsidR="00E11575" w:rsidRDefault="00E11575" w:rsidP="005D5EC3">
      <w:pPr>
        <w:rPr>
          <w:rFonts w:ascii="Times New Roman" w:hAnsi="Times New Roman"/>
        </w:rPr>
      </w:pPr>
      <w:r>
        <w:rPr>
          <w:rFonts w:ascii="Times New Roman" w:hAnsi="Times New Roman"/>
        </w:rPr>
        <w:t>Broj: 02-02-453-2/18</w:t>
      </w:r>
    </w:p>
    <w:p w:rsidR="00E11575" w:rsidRDefault="00E11575" w:rsidP="005D5EC3">
      <w:pPr>
        <w:rPr>
          <w:rFonts w:ascii="Times New Roman" w:hAnsi="Times New Roman"/>
        </w:rPr>
      </w:pPr>
      <w:r>
        <w:rPr>
          <w:rFonts w:ascii="Times New Roman" w:hAnsi="Times New Roman"/>
        </w:rPr>
        <w:t>Tuzla, 03.10.2018. godine</w:t>
      </w:r>
    </w:p>
    <w:p w:rsidR="00E11575" w:rsidRPr="00E11575" w:rsidRDefault="00E11575" w:rsidP="005D5EC3">
      <w:pPr>
        <w:rPr>
          <w:rFonts w:ascii="Times New Roman" w:hAnsi="Times New Roman"/>
        </w:rPr>
      </w:pPr>
    </w:p>
    <w:p w:rsidR="005D5EC3" w:rsidRDefault="005D5EC3" w:rsidP="005D5EC3">
      <w:pPr>
        <w:pStyle w:val="BodyText"/>
        <w:rPr>
          <w:b w:val="0"/>
          <w:bCs/>
          <w:lang w:val="hr-HR"/>
        </w:rPr>
      </w:pPr>
      <w:r>
        <w:rPr>
          <w:b w:val="0"/>
          <w:bCs/>
          <w:lang w:val="hr-HR"/>
        </w:rPr>
        <w:tab/>
        <w:t>Na osnovu člana 9. stav 1. alineja 6. Odluke o organizaciji Službe Skupštine Tuzlanskog kantona („Službene novine Tuzlanskog kantona“ br. 2/02 i 2/05), sekretar Skupštine Tuzlanskog kantona, d o n o s i</w:t>
      </w:r>
    </w:p>
    <w:p w:rsidR="005D5EC3" w:rsidRDefault="005D5EC3" w:rsidP="005D5EC3">
      <w:pPr>
        <w:rPr>
          <w:bCs/>
          <w:lang w:val="hr-HR"/>
        </w:rPr>
      </w:pPr>
    </w:p>
    <w:p w:rsidR="005D5EC3" w:rsidRPr="005D5EC3" w:rsidRDefault="00E11575" w:rsidP="00E11575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R</w:t>
      </w:r>
      <w:r w:rsidR="00576421">
        <w:rPr>
          <w:rFonts w:ascii="Times New Roman" w:hAnsi="Times New Roman"/>
          <w:b/>
          <w:lang w:val="hr-HR"/>
        </w:rPr>
        <w:t xml:space="preserve">ješenje </w:t>
      </w:r>
      <w:r w:rsidR="005D5EC3" w:rsidRPr="005D5EC3">
        <w:rPr>
          <w:rFonts w:ascii="Times New Roman" w:hAnsi="Times New Roman"/>
          <w:b/>
          <w:lang w:val="hr-HR"/>
        </w:rPr>
        <w:t>o imenovanju radne grupe</w:t>
      </w:r>
    </w:p>
    <w:p w:rsidR="005D5EC3" w:rsidRPr="005D5EC3" w:rsidRDefault="005D5EC3" w:rsidP="005D5EC3">
      <w:pPr>
        <w:jc w:val="center"/>
        <w:rPr>
          <w:rFonts w:ascii="Times New Roman" w:hAnsi="Times New Roman"/>
          <w:lang w:val="hr-HR"/>
        </w:rPr>
      </w:pPr>
    </w:p>
    <w:p w:rsidR="005D5EC3" w:rsidRDefault="005D5EC3" w:rsidP="00E11575">
      <w:pPr>
        <w:jc w:val="center"/>
        <w:rPr>
          <w:rFonts w:ascii="Times New Roman" w:hAnsi="Times New Roman"/>
          <w:b/>
          <w:lang w:val="hr-HR"/>
        </w:rPr>
      </w:pPr>
      <w:r w:rsidRPr="005D5EC3">
        <w:rPr>
          <w:rFonts w:ascii="Times New Roman" w:hAnsi="Times New Roman"/>
          <w:b/>
          <w:lang w:val="hr-HR"/>
        </w:rPr>
        <w:t>I</w:t>
      </w:r>
      <w:r w:rsidR="001125C3">
        <w:rPr>
          <w:rFonts w:ascii="Times New Roman" w:hAnsi="Times New Roman"/>
          <w:b/>
          <w:lang w:val="hr-HR"/>
        </w:rPr>
        <w:t>.</w:t>
      </w:r>
    </w:p>
    <w:p w:rsidR="00E11575" w:rsidRPr="00E11575" w:rsidRDefault="00E11575" w:rsidP="00E11575">
      <w:pPr>
        <w:jc w:val="center"/>
        <w:rPr>
          <w:rFonts w:ascii="Times New Roman" w:hAnsi="Times New Roman"/>
          <w:b/>
          <w:lang w:val="hr-HR"/>
        </w:rPr>
      </w:pPr>
    </w:p>
    <w:p w:rsidR="005D5EC3" w:rsidRPr="005D5EC3" w:rsidRDefault="005D5EC3" w:rsidP="005D5EC3">
      <w:p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 xml:space="preserve">          Imenuje se radna grupa u sljedećem sastavu:</w:t>
      </w:r>
    </w:p>
    <w:p w:rsidR="005D5EC3" w:rsidRPr="005D5EC3" w:rsidRDefault="005D5EC3" w:rsidP="005D5EC3">
      <w:pPr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>Ismeta Mujakić, član</w:t>
      </w:r>
    </w:p>
    <w:p w:rsidR="005D5EC3" w:rsidRPr="005D5EC3" w:rsidRDefault="005D5EC3" w:rsidP="005D5EC3">
      <w:pPr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>Fikreta Hajdarbegović, član</w:t>
      </w:r>
    </w:p>
    <w:p w:rsidR="005D5EC3" w:rsidRPr="005D5EC3" w:rsidRDefault="005D5EC3" w:rsidP="005D5EC3">
      <w:pPr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>Dijana Delalić, član i</w:t>
      </w:r>
    </w:p>
    <w:p w:rsidR="005D5EC3" w:rsidRPr="005D5EC3" w:rsidRDefault="005D5EC3" w:rsidP="005D5EC3">
      <w:pPr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>Hasiba Brkić, član.</w:t>
      </w:r>
    </w:p>
    <w:p w:rsidR="005D5EC3" w:rsidRPr="005D5EC3" w:rsidRDefault="005D5EC3" w:rsidP="005D5EC3">
      <w:pPr>
        <w:jc w:val="both"/>
        <w:rPr>
          <w:rFonts w:ascii="Times New Roman" w:hAnsi="Times New Roman"/>
          <w:lang w:val="hr-HR"/>
        </w:rPr>
      </w:pPr>
    </w:p>
    <w:p w:rsidR="005D5EC3" w:rsidRPr="005D5EC3" w:rsidRDefault="005D5EC3" w:rsidP="005D5EC3">
      <w:p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 xml:space="preserve">          Za koordinatora imenuje se Sabina Ahmić.</w:t>
      </w:r>
    </w:p>
    <w:p w:rsidR="005D5EC3" w:rsidRPr="005D5EC3" w:rsidRDefault="005D5EC3" w:rsidP="005D5EC3">
      <w:pPr>
        <w:jc w:val="both"/>
        <w:rPr>
          <w:rFonts w:ascii="Times New Roman" w:hAnsi="Times New Roman"/>
          <w:lang w:val="hr-HR"/>
        </w:rPr>
      </w:pPr>
    </w:p>
    <w:p w:rsidR="005D5EC3" w:rsidRDefault="005D5EC3" w:rsidP="00E11575">
      <w:pPr>
        <w:jc w:val="center"/>
        <w:rPr>
          <w:rFonts w:ascii="Times New Roman" w:hAnsi="Times New Roman"/>
          <w:b/>
          <w:lang w:val="hr-HR"/>
        </w:rPr>
      </w:pPr>
      <w:r w:rsidRPr="005D5EC3">
        <w:rPr>
          <w:rFonts w:ascii="Times New Roman" w:hAnsi="Times New Roman"/>
          <w:b/>
          <w:lang w:val="hr-HR"/>
        </w:rPr>
        <w:t>II</w:t>
      </w:r>
      <w:r w:rsidR="001125C3">
        <w:rPr>
          <w:rFonts w:ascii="Times New Roman" w:hAnsi="Times New Roman"/>
          <w:b/>
          <w:lang w:val="hr-HR"/>
        </w:rPr>
        <w:t>.</w:t>
      </w:r>
    </w:p>
    <w:p w:rsidR="00E11575" w:rsidRPr="005D5EC3" w:rsidRDefault="00E11575" w:rsidP="00E11575">
      <w:pPr>
        <w:jc w:val="center"/>
        <w:rPr>
          <w:rFonts w:ascii="Times New Roman" w:hAnsi="Times New Roman"/>
          <w:b/>
          <w:lang w:val="hr-HR"/>
        </w:rPr>
      </w:pPr>
    </w:p>
    <w:p w:rsidR="005D5EC3" w:rsidRPr="00E11575" w:rsidRDefault="005D5EC3" w:rsidP="00E11575">
      <w:p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 xml:space="preserve">          Zadatak članova radne grupe iz tačke I</w:t>
      </w:r>
      <w:r w:rsidR="001125C3">
        <w:rPr>
          <w:rFonts w:ascii="Times New Roman" w:hAnsi="Times New Roman"/>
          <w:lang w:val="hr-HR"/>
        </w:rPr>
        <w:t>.</w:t>
      </w:r>
      <w:r w:rsidRPr="005D5EC3">
        <w:rPr>
          <w:rFonts w:ascii="Times New Roman" w:hAnsi="Times New Roman"/>
          <w:lang w:val="hr-HR"/>
        </w:rPr>
        <w:t xml:space="preserve"> ovog rješenja je da u roku od tri mjeseca izrade Plan integriteta u skladu sa Programom borbe protiv korupcije na području Tuzlanskog kantona za 2016. – 2019. godinu.</w:t>
      </w:r>
    </w:p>
    <w:p w:rsidR="005D5EC3" w:rsidRPr="005D5EC3" w:rsidRDefault="005D5EC3" w:rsidP="005D5EC3">
      <w:pPr>
        <w:jc w:val="center"/>
        <w:rPr>
          <w:rFonts w:ascii="Times New Roman" w:hAnsi="Times New Roman"/>
          <w:b/>
          <w:lang w:val="hr-HR"/>
        </w:rPr>
      </w:pPr>
    </w:p>
    <w:p w:rsidR="005D5EC3" w:rsidRDefault="005D5EC3" w:rsidP="00E11575">
      <w:pPr>
        <w:jc w:val="center"/>
        <w:rPr>
          <w:rFonts w:ascii="Times New Roman" w:hAnsi="Times New Roman"/>
          <w:b/>
          <w:lang w:val="hr-HR"/>
        </w:rPr>
      </w:pPr>
      <w:r w:rsidRPr="005D5EC3">
        <w:rPr>
          <w:rFonts w:ascii="Times New Roman" w:hAnsi="Times New Roman"/>
          <w:b/>
          <w:lang w:val="hr-HR"/>
        </w:rPr>
        <w:t>III</w:t>
      </w:r>
      <w:r w:rsidR="001125C3">
        <w:rPr>
          <w:rFonts w:ascii="Times New Roman" w:hAnsi="Times New Roman"/>
          <w:b/>
          <w:lang w:val="hr-HR"/>
        </w:rPr>
        <w:t>.</w:t>
      </w:r>
    </w:p>
    <w:p w:rsidR="00E11575" w:rsidRPr="00E11575" w:rsidRDefault="00E11575" w:rsidP="00E11575">
      <w:pPr>
        <w:jc w:val="center"/>
        <w:rPr>
          <w:rFonts w:ascii="Times New Roman" w:hAnsi="Times New Roman"/>
          <w:b/>
          <w:lang w:val="hr-HR"/>
        </w:rPr>
      </w:pPr>
    </w:p>
    <w:p w:rsidR="005D5EC3" w:rsidRPr="00E11575" w:rsidRDefault="005D5EC3" w:rsidP="005D5EC3">
      <w:pPr>
        <w:jc w:val="both"/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 xml:space="preserve">           Ovo rješenje stupa na snagu danom donošenja.</w:t>
      </w:r>
    </w:p>
    <w:p w:rsidR="005D5EC3" w:rsidRPr="005D5EC3" w:rsidRDefault="005D5EC3" w:rsidP="005D5EC3">
      <w:pPr>
        <w:rPr>
          <w:rFonts w:ascii="Times New Roman" w:hAnsi="Times New Roman"/>
          <w:lang w:val="hr-HR"/>
        </w:rPr>
      </w:pPr>
    </w:p>
    <w:p w:rsidR="005D5EC3" w:rsidRDefault="005D5EC3" w:rsidP="005D5EC3">
      <w:pPr>
        <w:rPr>
          <w:rFonts w:ascii="Times New Roman" w:hAnsi="Times New Roman"/>
          <w:lang w:val="hr-HR"/>
        </w:rPr>
      </w:pPr>
    </w:p>
    <w:p w:rsidR="00E11575" w:rsidRDefault="00E11575" w:rsidP="005D5EC3">
      <w:pPr>
        <w:rPr>
          <w:rFonts w:ascii="Times New Roman" w:hAnsi="Times New Roman"/>
          <w:lang w:val="hr-HR"/>
        </w:rPr>
      </w:pPr>
    </w:p>
    <w:p w:rsidR="00E11575" w:rsidRPr="005D5EC3" w:rsidRDefault="00E11575" w:rsidP="005D5EC3">
      <w:pPr>
        <w:rPr>
          <w:rFonts w:ascii="Times New Roman" w:hAnsi="Times New Roman"/>
          <w:lang w:val="hr-HR"/>
        </w:rPr>
      </w:pPr>
    </w:p>
    <w:p w:rsidR="005D5EC3" w:rsidRPr="005D5EC3" w:rsidRDefault="005D5EC3" w:rsidP="005D5EC3">
      <w:pPr>
        <w:rPr>
          <w:rFonts w:ascii="Times New Roman" w:hAnsi="Times New Roman"/>
          <w:lang w:val="bs-Latn-BA"/>
        </w:rPr>
      </w:pPr>
      <w:r w:rsidRPr="005D5EC3">
        <w:rPr>
          <w:rFonts w:ascii="Times New Roman" w:hAnsi="Times New Roman"/>
          <w:lang w:val="hr-HR"/>
        </w:rPr>
        <w:t>Dostavljeno:</w:t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  <w:t xml:space="preserve">  </w:t>
      </w:r>
      <w:r w:rsidRPr="005D5EC3">
        <w:rPr>
          <w:rFonts w:ascii="Times New Roman" w:hAnsi="Times New Roman"/>
          <w:lang w:val="bs-Latn-BA"/>
        </w:rPr>
        <w:t xml:space="preserve">    S e k r e t a r</w:t>
      </w:r>
    </w:p>
    <w:p w:rsidR="005D5EC3" w:rsidRPr="005D5EC3" w:rsidRDefault="005D5EC3" w:rsidP="005D5EC3">
      <w:pPr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 xml:space="preserve">1x Koordinatoru                                                                       Skupštine Tuzlanskog kantona                                                    </w:t>
      </w:r>
    </w:p>
    <w:p w:rsidR="005D5EC3" w:rsidRPr="005D5EC3" w:rsidRDefault="005D5EC3" w:rsidP="005D5EC3">
      <w:pPr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>1x Članovima radne grupe</w:t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</w:r>
      <w:r w:rsidRPr="005D5EC3">
        <w:rPr>
          <w:rFonts w:ascii="Times New Roman" w:hAnsi="Times New Roman"/>
          <w:lang w:val="hr-HR"/>
        </w:rPr>
        <w:tab/>
        <w:t xml:space="preserve">    </w:t>
      </w:r>
    </w:p>
    <w:p w:rsidR="005D5EC3" w:rsidRPr="005D5EC3" w:rsidRDefault="005D5EC3" w:rsidP="005D5EC3">
      <w:pPr>
        <w:rPr>
          <w:rFonts w:ascii="Times New Roman" w:hAnsi="Times New Roman"/>
          <w:lang w:val="hr-HR"/>
        </w:rPr>
      </w:pPr>
      <w:r w:rsidRPr="005D5EC3">
        <w:rPr>
          <w:rFonts w:ascii="Times New Roman" w:hAnsi="Times New Roman"/>
          <w:lang w:val="hr-HR"/>
        </w:rPr>
        <w:t xml:space="preserve">1x Evidenciji                                                                                          Enisa Hasanagić                                                                           </w:t>
      </w:r>
    </w:p>
    <w:p w:rsidR="005D5EC3" w:rsidRPr="005D5EC3" w:rsidRDefault="005D5EC3" w:rsidP="005D5EC3">
      <w:pPr>
        <w:rPr>
          <w:rFonts w:ascii="Times New Roman" w:hAnsi="Times New Roman"/>
          <w:b/>
        </w:rPr>
      </w:pPr>
      <w:r w:rsidRPr="005D5EC3">
        <w:rPr>
          <w:rFonts w:ascii="Times New Roman" w:hAnsi="Times New Roman"/>
          <w:lang w:val="hr-HR"/>
        </w:rPr>
        <w:t xml:space="preserve">1x Arhivi                                                 </w:t>
      </w:r>
    </w:p>
    <w:p w:rsidR="005D5EC3" w:rsidRPr="005D5EC3" w:rsidRDefault="005D5EC3" w:rsidP="005D5EC3">
      <w:pPr>
        <w:jc w:val="center"/>
        <w:rPr>
          <w:rFonts w:ascii="Times New Roman" w:hAnsi="Times New Roman"/>
          <w:b/>
          <w:lang w:val="hr-HR"/>
        </w:rPr>
      </w:pPr>
    </w:p>
    <w:p w:rsidR="005D5EC3" w:rsidRPr="005D5EC3" w:rsidRDefault="005D5EC3" w:rsidP="005D5EC3">
      <w:pPr>
        <w:jc w:val="center"/>
        <w:rPr>
          <w:rFonts w:ascii="Times New Roman" w:hAnsi="Times New Roman"/>
          <w:lang w:val="hr-HR"/>
        </w:rPr>
      </w:pPr>
    </w:p>
    <w:p w:rsidR="005D5EC3" w:rsidRPr="005D5EC3" w:rsidRDefault="005D5EC3" w:rsidP="005D5EC3">
      <w:pPr>
        <w:jc w:val="center"/>
        <w:rPr>
          <w:rFonts w:ascii="Times New Roman" w:hAnsi="Times New Roman"/>
          <w:b/>
          <w:lang w:val="hr-HR"/>
        </w:rPr>
      </w:pPr>
    </w:p>
    <w:p w:rsidR="005D5EC3" w:rsidRPr="005D5EC3" w:rsidRDefault="005D5EC3" w:rsidP="005D5EC3">
      <w:pPr>
        <w:rPr>
          <w:rFonts w:ascii="Times New Roman" w:hAnsi="Times New Roman"/>
          <w:lang w:val="hr-HR"/>
        </w:rPr>
      </w:pPr>
    </w:p>
    <w:p w:rsidR="005D5EC3" w:rsidRPr="005D5EC3" w:rsidRDefault="005D5EC3" w:rsidP="005D5EC3">
      <w:pPr>
        <w:jc w:val="both"/>
        <w:rPr>
          <w:rFonts w:ascii="Times New Roman" w:hAnsi="Times New Roman"/>
          <w:bCs/>
          <w:lang w:val="hr-HR"/>
        </w:rPr>
      </w:pPr>
      <w:r w:rsidRPr="005D5EC3">
        <w:rPr>
          <w:rFonts w:ascii="Times New Roman" w:hAnsi="Times New Roman"/>
          <w:bCs/>
          <w:lang w:val="hr-HR"/>
        </w:rPr>
        <w:t xml:space="preserve"> </w:t>
      </w:r>
    </w:p>
    <w:p w:rsidR="005D5EC3" w:rsidRPr="005D5EC3" w:rsidRDefault="005D5EC3" w:rsidP="005D5EC3">
      <w:pPr>
        <w:jc w:val="both"/>
        <w:rPr>
          <w:rFonts w:ascii="Times New Roman" w:hAnsi="Times New Roman"/>
          <w:bCs/>
          <w:lang w:val="hr-HR"/>
        </w:rPr>
      </w:pPr>
    </w:p>
    <w:p w:rsidR="005D5EC3" w:rsidRDefault="005D5EC3" w:rsidP="005D5EC3">
      <w:pPr>
        <w:rPr>
          <w:lang w:val="hr-HR"/>
        </w:rPr>
      </w:pPr>
    </w:p>
    <w:p w:rsidR="005D5EC3" w:rsidRDefault="005D5EC3" w:rsidP="005D5EC3">
      <w:pPr>
        <w:rPr>
          <w:lang w:val="hr-HR"/>
        </w:rPr>
      </w:pPr>
    </w:p>
    <w:p w:rsidR="00F15F17" w:rsidRPr="00D21F49" w:rsidRDefault="00F15F17" w:rsidP="00F15F17">
      <w:pPr>
        <w:rPr>
          <w:rFonts w:ascii="Times New Roman" w:hAnsi="Times New Roman"/>
          <w:lang w:val="bs-Latn-BA"/>
        </w:rPr>
      </w:pPr>
    </w:p>
    <w:p w:rsidR="00F15F17" w:rsidRPr="00D21F49" w:rsidRDefault="00F15F17" w:rsidP="00F15F17">
      <w:pPr>
        <w:rPr>
          <w:rFonts w:ascii="Times New Roman" w:hAnsi="Times New Roman"/>
          <w:lang w:val="bs-Latn-BA"/>
        </w:rPr>
      </w:pPr>
    </w:p>
    <w:p w:rsidR="00E11575" w:rsidRPr="00D21F49" w:rsidRDefault="00E11575" w:rsidP="00F15F17">
      <w:pPr>
        <w:rPr>
          <w:rFonts w:ascii="Times New Roman" w:hAnsi="Times New Roman"/>
          <w:lang w:val="bs-Latn-BA"/>
        </w:rPr>
      </w:pPr>
    </w:p>
    <w:p w:rsidR="00F15F17" w:rsidRPr="00E11575" w:rsidRDefault="005D5EC3" w:rsidP="005D5EC3">
      <w:pPr>
        <w:pStyle w:val="Subtitle"/>
        <w:numPr>
          <w:ilvl w:val="0"/>
          <w:numId w:val="0"/>
        </w:numPr>
        <w:spacing w:after="0"/>
        <w:rPr>
          <w:rFonts w:ascii="Times New Roman" w:hAnsi="Times New Roman"/>
          <w:b/>
          <w:color w:val="auto"/>
          <w:sz w:val="24"/>
          <w:szCs w:val="24"/>
          <w:lang w:val="bs-Latn-BA"/>
        </w:rPr>
      </w:pPr>
      <w:r w:rsidRPr="00E11575">
        <w:rPr>
          <w:rFonts w:ascii="Times New Roman" w:hAnsi="Times New Roman"/>
          <w:b/>
          <w:color w:val="auto"/>
          <w:sz w:val="24"/>
          <w:szCs w:val="24"/>
          <w:lang w:val="bs-Latn-BA"/>
        </w:rPr>
        <w:lastRenderedPageBreak/>
        <w:t>1.</w:t>
      </w:r>
      <w:r w:rsidR="009D0F10">
        <w:rPr>
          <w:rFonts w:ascii="Times New Roman" w:hAnsi="Times New Roman"/>
          <w:b/>
          <w:color w:val="auto"/>
          <w:sz w:val="24"/>
          <w:szCs w:val="24"/>
          <w:lang w:val="bs-Latn-BA"/>
        </w:rPr>
        <w:t>2</w:t>
      </w:r>
      <w:r w:rsidRPr="00E11575">
        <w:rPr>
          <w:rFonts w:ascii="Times New Roman" w:hAnsi="Times New Roman"/>
          <w:b/>
          <w:color w:val="auto"/>
          <w:sz w:val="24"/>
          <w:szCs w:val="24"/>
          <w:lang w:val="bs-Latn-BA"/>
        </w:rPr>
        <w:t xml:space="preserve">. </w:t>
      </w:r>
      <w:r w:rsidR="00E11575" w:rsidRPr="00E11575">
        <w:rPr>
          <w:rFonts w:ascii="Times New Roman" w:hAnsi="Times New Roman"/>
          <w:b/>
          <w:color w:val="auto"/>
          <w:sz w:val="24"/>
          <w:szCs w:val="24"/>
          <w:lang w:val="bs-Latn-BA"/>
        </w:rPr>
        <w:t>O</w:t>
      </w:r>
      <w:r w:rsidR="005B2917" w:rsidRPr="00E11575">
        <w:rPr>
          <w:rFonts w:ascii="Times New Roman" w:hAnsi="Times New Roman"/>
          <w:b/>
          <w:color w:val="auto"/>
          <w:sz w:val="24"/>
          <w:szCs w:val="24"/>
          <w:lang w:val="bs-Latn-BA"/>
        </w:rPr>
        <w:t>bavijest zaposlenima</w:t>
      </w:r>
    </w:p>
    <w:p w:rsidR="00A2756A" w:rsidRPr="00D21F49" w:rsidRDefault="00A2756A" w:rsidP="0068230F">
      <w:pPr>
        <w:pStyle w:val="Subtitle"/>
        <w:spacing w:after="0"/>
        <w:rPr>
          <w:rFonts w:ascii="Times New Roman" w:hAnsi="Times New Roman"/>
          <w:b/>
          <w:color w:val="auto"/>
          <w:sz w:val="24"/>
          <w:szCs w:val="24"/>
          <w:lang w:val="bs-Latn-BA"/>
        </w:rPr>
      </w:pPr>
    </w:p>
    <w:p w:rsidR="00F10688" w:rsidRPr="00F10688" w:rsidRDefault="00F10688" w:rsidP="00F10688">
      <w:pPr>
        <w:pStyle w:val="Heading1"/>
        <w:ind w:right="140"/>
        <w:rPr>
          <w:rFonts w:ascii="Times New Roman" w:hAnsi="Times New Roman" w:cs="Times New Roman"/>
          <w:b w:val="0"/>
          <w:szCs w:val="24"/>
        </w:rPr>
      </w:pPr>
      <w:r w:rsidRPr="00F10688">
        <w:rPr>
          <w:rFonts w:ascii="Times New Roman" w:hAnsi="Times New Roman" w:cs="Times New Roman"/>
          <w:b w:val="0"/>
          <w:szCs w:val="24"/>
        </w:rPr>
        <w:t xml:space="preserve">B o s n a  i  H e r c e g o v i n a                                                         </w:t>
      </w:r>
    </w:p>
    <w:p w:rsidR="00F10688" w:rsidRPr="00F10688" w:rsidRDefault="00F10688" w:rsidP="00F10688">
      <w:pPr>
        <w:rPr>
          <w:rFonts w:ascii="Times New Roman" w:hAnsi="Times New Roman"/>
        </w:rPr>
      </w:pPr>
      <w:r w:rsidRPr="00F10688">
        <w:rPr>
          <w:rFonts w:ascii="Times New Roman" w:hAnsi="Times New Roman"/>
        </w:rPr>
        <w:t xml:space="preserve">- Federacija Bosne i Hercegovine -                                          </w:t>
      </w:r>
    </w:p>
    <w:p w:rsidR="00F10688" w:rsidRPr="00F10688" w:rsidRDefault="00F10688" w:rsidP="00F10688">
      <w:pPr>
        <w:pStyle w:val="Heading1"/>
        <w:rPr>
          <w:rFonts w:ascii="Times New Roman" w:hAnsi="Times New Roman" w:cs="Times New Roman"/>
          <w:b w:val="0"/>
          <w:szCs w:val="24"/>
        </w:rPr>
      </w:pPr>
      <w:r w:rsidRPr="00F10688">
        <w:rPr>
          <w:rFonts w:ascii="Times New Roman" w:hAnsi="Times New Roman" w:cs="Times New Roman"/>
          <w:b w:val="0"/>
          <w:szCs w:val="24"/>
        </w:rPr>
        <w:t>T U Z L A N S K I   K A N T O N</w:t>
      </w:r>
    </w:p>
    <w:p w:rsidR="00F10688" w:rsidRPr="00F10688" w:rsidRDefault="00F10688" w:rsidP="00F10688">
      <w:pPr>
        <w:rPr>
          <w:rFonts w:ascii="Times New Roman" w:hAnsi="Times New Roman"/>
        </w:rPr>
      </w:pPr>
      <w:r w:rsidRPr="00F10688">
        <w:rPr>
          <w:rFonts w:ascii="Times New Roman" w:hAnsi="Times New Roman"/>
          <w:b/>
        </w:rPr>
        <w:tab/>
      </w:r>
      <w:r w:rsidRPr="00F10688">
        <w:rPr>
          <w:rFonts w:ascii="Times New Roman" w:hAnsi="Times New Roman"/>
        </w:rPr>
        <w:t xml:space="preserve">S k u p š t i n a                                                                            </w:t>
      </w:r>
    </w:p>
    <w:p w:rsidR="00F10688" w:rsidRPr="00F10688" w:rsidRDefault="00F10688" w:rsidP="00F10688">
      <w:pPr>
        <w:rPr>
          <w:rFonts w:ascii="Times New Roman" w:hAnsi="Times New Roman"/>
        </w:rPr>
      </w:pPr>
      <w:r w:rsidRPr="00F10688">
        <w:rPr>
          <w:rFonts w:ascii="Times New Roman" w:hAnsi="Times New Roman"/>
        </w:rPr>
        <w:t>Broj: 02-02-453-5/18</w:t>
      </w:r>
    </w:p>
    <w:p w:rsidR="00F10688" w:rsidRPr="00F10688" w:rsidRDefault="00F10688" w:rsidP="00F10688">
      <w:pPr>
        <w:rPr>
          <w:rFonts w:ascii="Times New Roman" w:hAnsi="Times New Roman"/>
        </w:rPr>
      </w:pPr>
      <w:r w:rsidRPr="00F10688">
        <w:rPr>
          <w:rFonts w:ascii="Times New Roman" w:hAnsi="Times New Roman"/>
        </w:rPr>
        <w:t xml:space="preserve">Tuzla, 01.04.2019. godine                                                                                                              </w:t>
      </w:r>
    </w:p>
    <w:p w:rsidR="00F10688" w:rsidRPr="00F10688" w:rsidRDefault="00F10688" w:rsidP="00F10688">
      <w:pPr>
        <w:jc w:val="both"/>
        <w:rPr>
          <w:rFonts w:ascii="Times New Roman" w:hAnsi="Times New Roman"/>
          <w:b/>
          <w:lang w:val="bs-Latn-BA"/>
        </w:rPr>
      </w:pPr>
    </w:p>
    <w:p w:rsidR="00F10688" w:rsidRPr="00F10688" w:rsidRDefault="00F10688" w:rsidP="00F10688">
      <w:pPr>
        <w:jc w:val="center"/>
        <w:rPr>
          <w:rFonts w:ascii="Times New Roman" w:hAnsi="Times New Roman"/>
          <w:b/>
          <w:lang w:val="bs-Latn-BA"/>
        </w:rPr>
      </w:pPr>
      <w:r w:rsidRPr="00F10688">
        <w:rPr>
          <w:rFonts w:ascii="Times New Roman" w:hAnsi="Times New Roman"/>
          <w:b/>
          <w:lang w:val="bs-Latn-BA"/>
        </w:rPr>
        <w:t>OBAVIJEST</w:t>
      </w:r>
    </w:p>
    <w:p w:rsidR="00F10688" w:rsidRPr="00F10688" w:rsidRDefault="00F10688" w:rsidP="0044609F">
      <w:pPr>
        <w:jc w:val="center"/>
        <w:rPr>
          <w:rFonts w:ascii="Times New Roman" w:hAnsi="Times New Roman"/>
          <w:b/>
          <w:lang w:val="bs-Latn-BA"/>
        </w:rPr>
      </w:pPr>
      <w:r w:rsidRPr="00F10688">
        <w:rPr>
          <w:rFonts w:ascii="Times New Roman" w:hAnsi="Times New Roman"/>
          <w:b/>
          <w:lang w:val="bs-Latn-BA"/>
        </w:rPr>
        <w:t>ZAPOSLENICIMA SLUŽBE SKUPŠTINE TUZLANSKOG KANTONA O PODUZIMANJU AKTIVNOSTI NA IZRADI I PROVEDBI PLANA INTEGRITETA U  SLUŽBI SKUPŠTINE TUZLANSKOG KANTONA</w:t>
      </w:r>
    </w:p>
    <w:p w:rsidR="00F10688" w:rsidRPr="00F10688" w:rsidRDefault="00F10688" w:rsidP="00F10688">
      <w:pPr>
        <w:jc w:val="both"/>
        <w:rPr>
          <w:rFonts w:ascii="Times New Roman" w:hAnsi="Times New Roman"/>
          <w:b/>
          <w:sz w:val="28"/>
          <w:szCs w:val="28"/>
          <w:lang w:val="bs-Latn-BA"/>
        </w:rPr>
      </w:pPr>
      <w:r w:rsidRPr="00F10688">
        <w:rPr>
          <w:rFonts w:ascii="Times New Roman" w:hAnsi="Times New Roman"/>
          <w:b/>
          <w:sz w:val="28"/>
          <w:szCs w:val="28"/>
          <w:lang w:val="bs-Latn-BA"/>
        </w:rPr>
        <w:t xml:space="preserve">      </w:t>
      </w:r>
    </w:p>
    <w:p w:rsidR="00F10688" w:rsidRPr="00D21F49" w:rsidRDefault="00F10688" w:rsidP="00F10688">
      <w:pPr>
        <w:jc w:val="both"/>
        <w:rPr>
          <w:rFonts w:ascii="Times New Roman" w:hAnsi="Times New Roman"/>
          <w:lang w:val="bs-Latn-BA"/>
        </w:rPr>
      </w:pPr>
      <w:r w:rsidRPr="00F10688">
        <w:rPr>
          <w:rFonts w:ascii="Times New Roman" w:hAnsi="Times New Roman"/>
          <w:lang w:val="bs-Latn-BA"/>
        </w:rPr>
        <w:tab/>
        <w:t>Obavještavamo vas da je Služba Skupštine Tuzlanskog kantona (u daljem tekstu: Služba Skupštine),</w:t>
      </w:r>
      <w:r w:rsidRPr="00D21F49">
        <w:rPr>
          <w:rFonts w:ascii="Times New Roman" w:hAnsi="Times New Roman"/>
          <w:lang w:val="bs-Latn-BA"/>
        </w:rPr>
        <w:t xml:space="preserve"> u saradnji sa Timom za spr</w:t>
      </w:r>
      <w:r>
        <w:rPr>
          <w:rFonts w:ascii="Times New Roman" w:hAnsi="Times New Roman"/>
          <w:lang w:val="bs-Latn-BA"/>
        </w:rPr>
        <w:t>j</w:t>
      </w:r>
      <w:r w:rsidRPr="00D21F49">
        <w:rPr>
          <w:rFonts w:ascii="Times New Roman" w:hAnsi="Times New Roman"/>
          <w:lang w:val="bs-Latn-BA"/>
        </w:rPr>
        <w:t>ečavanje korupcije na području Tuzlanskog kantona i Agencijom za prevenciju korupcije i koordinaciju borb</w:t>
      </w:r>
      <w:r>
        <w:rPr>
          <w:rFonts w:ascii="Times New Roman" w:hAnsi="Times New Roman"/>
          <w:lang w:val="bs-Latn-BA"/>
        </w:rPr>
        <w:t>e protiv korupcije BiH, započela</w:t>
      </w:r>
      <w:r w:rsidRPr="00D21F49">
        <w:rPr>
          <w:rFonts w:ascii="Times New Roman" w:hAnsi="Times New Roman"/>
          <w:lang w:val="bs-Latn-BA"/>
        </w:rPr>
        <w:t xml:space="preserve"> aktivnosti na izradi plana integriteta, a s ciljem ispunjavanja obaveza propisanih Akcionim planom za provođenje </w:t>
      </w:r>
      <w:r>
        <w:rPr>
          <w:rFonts w:ascii="Times New Roman" w:hAnsi="Times New Roman"/>
          <w:lang w:val="bs-Latn-BA"/>
        </w:rPr>
        <w:t>P</w:t>
      </w:r>
      <w:r w:rsidRPr="00D21F49">
        <w:rPr>
          <w:rFonts w:ascii="Times New Roman" w:hAnsi="Times New Roman"/>
          <w:lang w:val="bs-Latn-BA"/>
        </w:rPr>
        <w:t xml:space="preserve">rograma borbe protiv korupcije </w:t>
      </w:r>
      <w:r>
        <w:rPr>
          <w:rFonts w:ascii="Times New Roman" w:hAnsi="Times New Roman"/>
          <w:lang w:val="bs-Latn-BA"/>
        </w:rPr>
        <w:t xml:space="preserve">na području </w:t>
      </w:r>
      <w:r w:rsidRPr="00D21F49">
        <w:rPr>
          <w:rFonts w:ascii="Times New Roman" w:hAnsi="Times New Roman"/>
          <w:lang w:val="bs-Latn-BA"/>
        </w:rPr>
        <w:t xml:space="preserve">Tuzlanskog kantona </w:t>
      </w:r>
      <w:r>
        <w:rPr>
          <w:rFonts w:ascii="Times New Roman" w:hAnsi="Times New Roman"/>
          <w:lang w:val="bs-Latn-BA"/>
        </w:rPr>
        <w:t xml:space="preserve">za </w:t>
      </w:r>
      <w:r w:rsidRPr="00D21F49">
        <w:rPr>
          <w:rFonts w:ascii="Times New Roman" w:hAnsi="Times New Roman"/>
          <w:lang w:val="bs-Latn-BA"/>
        </w:rPr>
        <w:t>2016</w:t>
      </w:r>
      <w:r>
        <w:rPr>
          <w:rFonts w:ascii="Times New Roman" w:hAnsi="Times New Roman"/>
          <w:lang w:val="bs-Latn-BA"/>
        </w:rPr>
        <w:t xml:space="preserve">. </w:t>
      </w:r>
      <w:r w:rsidRPr="00D21F49">
        <w:rPr>
          <w:rFonts w:ascii="Times New Roman" w:hAnsi="Times New Roman"/>
          <w:lang w:val="bs-Latn-BA"/>
        </w:rPr>
        <w:t>-</w:t>
      </w:r>
      <w:r>
        <w:rPr>
          <w:rFonts w:ascii="Times New Roman" w:hAnsi="Times New Roman"/>
          <w:lang w:val="bs-Latn-BA"/>
        </w:rPr>
        <w:t xml:space="preserve"> </w:t>
      </w:r>
      <w:r w:rsidRPr="00D21F49">
        <w:rPr>
          <w:rFonts w:ascii="Times New Roman" w:hAnsi="Times New Roman"/>
          <w:lang w:val="bs-Latn-BA"/>
        </w:rPr>
        <w:t xml:space="preserve">2019. </w:t>
      </w:r>
      <w:r>
        <w:rPr>
          <w:rFonts w:ascii="Times New Roman" w:hAnsi="Times New Roman"/>
          <w:lang w:val="bs-Latn-BA"/>
        </w:rPr>
        <w:t>godinu.</w:t>
      </w:r>
      <w:r w:rsidRPr="00D21F49">
        <w:rPr>
          <w:rFonts w:ascii="Times New Roman" w:hAnsi="Times New Roman"/>
          <w:lang w:val="bs-Latn-BA"/>
        </w:rPr>
        <w:tab/>
      </w:r>
    </w:p>
    <w:p w:rsidR="00F10688" w:rsidRPr="00D21F49" w:rsidRDefault="00F10688" w:rsidP="001125C3">
      <w:pPr>
        <w:ind w:firstLine="720"/>
        <w:jc w:val="both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Vlada Tuzlanskog kantona je 20.09.2016. godine donijela</w:t>
      </w:r>
      <w:r w:rsidRPr="00D21F49">
        <w:rPr>
          <w:rFonts w:ascii="Times New Roman" w:hAnsi="Times New Roman"/>
          <w:lang w:val="bs-Latn-BA"/>
        </w:rPr>
        <w:t xml:space="preserve"> Odluku kojom je usvojen Program borbe protiv korupcije na području Tuzlanskog kantona za 2016</w:t>
      </w:r>
      <w:r>
        <w:rPr>
          <w:rFonts w:ascii="Times New Roman" w:hAnsi="Times New Roman"/>
          <w:lang w:val="bs-Latn-BA"/>
        </w:rPr>
        <w:t xml:space="preserve">. </w:t>
      </w:r>
      <w:r w:rsidRPr="00D21F49">
        <w:rPr>
          <w:rFonts w:ascii="Times New Roman" w:hAnsi="Times New Roman"/>
          <w:lang w:val="bs-Latn-BA"/>
        </w:rPr>
        <w:t>-2019</w:t>
      </w:r>
      <w:r>
        <w:rPr>
          <w:rFonts w:ascii="Times New Roman" w:hAnsi="Times New Roman"/>
          <w:lang w:val="bs-Latn-BA"/>
        </w:rPr>
        <w:t>.</w:t>
      </w:r>
      <w:r w:rsidRPr="00D21F49">
        <w:rPr>
          <w:rFonts w:ascii="Times New Roman" w:hAnsi="Times New Roman"/>
          <w:lang w:val="bs-Latn-BA"/>
        </w:rPr>
        <w:t xml:space="preserve"> godin</w:t>
      </w:r>
      <w:r>
        <w:rPr>
          <w:rFonts w:ascii="Times New Roman" w:hAnsi="Times New Roman"/>
          <w:lang w:val="bs-Latn-BA"/>
        </w:rPr>
        <w:t>u</w:t>
      </w:r>
      <w:r w:rsidRPr="00D21F49">
        <w:rPr>
          <w:rFonts w:ascii="Times New Roman" w:hAnsi="Times New Roman"/>
          <w:lang w:val="bs-Latn-BA"/>
        </w:rPr>
        <w:t xml:space="preserve"> sa Akcionim planom za provođenje </w:t>
      </w:r>
      <w:r>
        <w:rPr>
          <w:rFonts w:ascii="Times New Roman" w:hAnsi="Times New Roman"/>
          <w:lang w:val="bs-Latn-BA"/>
        </w:rPr>
        <w:t>Programa</w:t>
      </w:r>
      <w:r w:rsidRPr="00D21F49">
        <w:rPr>
          <w:rFonts w:ascii="Times New Roman" w:hAnsi="Times New Roman"/>
          <w:lang w:val="bs-Latn-BA"/>
        </w:rPr>
        <w:t>, a u skladu sa općim principima utvrđenim u državnoj Strategiji za borbu protiv korupcije. Prema navedenom programu, jedna od osnovnih aktivnosti koju su obavezni provesti svi organi uprave, upravne organizacije, javne ustanove i</w:t>
      </w:r>
      <w:r>
        <w:rPr>
          <w:rFonts w:ascii="Times New Roman" w:hAnsi="Times New Roman"/>
          <w:lang w:val="bs-Latn-BA"/>
        </w:rPr>
        <w:t xml:space="preserve"> drugi</w:t>
      </w:r>
      <w:r w:rsidRPr="00D21F49">
        <w:rPr>
          <w:rFonts w:ascii="Times New Roman" w:hAnsi="Times New Roman"/>
          <w:lang w:val="bs-Latn-BA"/>
        </w:rPr>
        <w:t xml:space="preserve">, jeste donošenje i provedba Plana integriteta. S tim u vezi, </w:t>
      </w:r>
      <w:r>
        <w:rPr>
          <w:rFonts w:ascii="Times New Roman" w:hAnsi="Times New Roman"/>
          <w:lang w:val="bs-Latn-BA"/>
        </w:rPr>
        <w:t>sekretar Skupštine Tuzlanskog kantona</w:t>
      </w:r>
      <w:r w:rsidRPr="00D21F49">
        <w:rPr>
          <w:rFonts w:ascii="Times New Roman" w:hAnsi="Times New Roman"/>
          <w:lang w:val="bs-Latn-BA"/>
        </w:rPr>
        <w:t xml:space="preserve"> doni</w:t>
      </w:r>
      <w:r>
        <w:rPr>
          <w:rFonts w:ascii="Times New Roman" w:hAnsi="Times New Roman"/>
          <w:lang w:val="bs-Latn-BA"/>
        </w:rPr>
        <w:t>o</w:t>
      </w:r>
      <w:r w:rsidRPr="00D21F49">
        <w:rPr>
          <w:rFonts w:ascii="Times New Roman" w:hAnsi="Times New Roman"/>
          <w:lang w:val="bs-Latn-BA"/>
        </w:rPr>
        <w:t xml:space="preserve"> je Rješenje broj </w:t>
      </w:r>
      <w:r>
        <w:rPr>
          <w:rFonts w:ascii="Times New Roman" w:hAnsi="Times New Roman"/>
          <w:lang w:val="bs-Latn-BA"/>
        </w:rPr>
        <w:t>02-02-453-2/18 od 03.10.2018. godine</w:t>
      </w:r>
      <w:r w:rsidRPr="00D21F49">
        <w:rPr>
          <w:rFonts w:ascii="Times New Roman" w:hAnsi="Times New Roman"/>
          <w:lang w:val="bs-Latn-BA"/>
        </w:rPr>
        <w:t xml:space="preserve">, kojim su imenovani koordinator i članovi radne grupe za izradu Plana integriteta. </w:t>
      </w:r>
    </w:p>
    <w:p w:rsidR="00F10688" w:rsidRPr="00D21F49" w:rsidRDefault="00F10688" w:rsidP="001125C3">
      <w:pPr>
        <w:ind w:firstLine="720"/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Plan integriteta predstavlja dokument koji je rezultat samoprocjene izloženosti </w:t>
      </w:r>
      <w:r>
        <w:rPr>
          <w:rFonts w:ascii="Times New Roman" w:hAnsi="Times New Roman"/>
          <w:lang w:val="bs-Latn-BA"/>
        </w:rPr>
        <w:t>Službe</w:t>
      </w:r>
      <w:r w:rsidRPr="00D21F4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 xml:space="preserve">Skupštine </w:t>
      </w:r>
      <w:r w:rsidRPr="00D21F49">
        <w:rPr>
          <w:rFonts w:ascii="Times New Roman" w:hAnsi="Times New Roman"/>
          <w:lang w:val="bs-Latn-BA"/>
        </w:rPr>
        <w:t xml:space="preserve">rizicima za nastanak i razvoj korupcije kao i drugih oblika nepravilnosti s ciljem stvaranja pravne, etičke i profesionalne kvalitete rada u javnim institucijama. Svrha </w:t>
      </w:r>
      <w:r>
        <w:rPr>
          <w:rFonts w:ascii="Times New Roman" w:hAnsi="Times New Roman"/>
          <w:lang w:val="bs-Latn-BA"/>
        </w:rPr>
        <w:t>P</w:t>
      </w:r>
      <w:r w:rsidRPr="00D21F49">
        <w:rPr>
          <w:rFonts w:ascii="Times New Roman" w:hAnsi="Times New Roman"/>
          <w:lang w:val="bs-Latn-BA"/>
        </w:rPr>
        <w:t xml:space="preserve">lana integriteta je uspostavljanje mehanizma koji će obezbijediti efikasno i efektivno funkcionisanje </w:t>
      </w:r>
      <w:r>
        <w:rPr>
          <w:rFonts w:ascii="Times New Roman" w:hAnsi="Times New Roman"/>
          <w:lang w:val="bs-Latn-BA"/>
        </w:rPr>
        <w:t>Službe</w:t>
      </w:r>
      <w:r w:rsidRPr="00D21F4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 xml:space="preserve">Skupštine </w:t>
      </w:r>
      <w:r w:rsidRPr="00D21F49">
        <w:rPr>
          <w:rFonts w:ascii="Times New Roman" w:hAnsi="Times New Roman"/>
          <w:lang w:val="bs-Latn-BA"/>
        </w:rPr>
        <w:t xml:space="preserve">kroz jačanje odgovornosti, pojednostavljenje komplikovanih internih procedura, povećanje transparentnosti kod donošenja odluka, kontrolisanje diskrecionih ovlaštenja, jačanje etičkog ponašanja </w:t>
      </w:r>
      <w:r>
        <w:rPr>
          <w:rFonts w:ascii="Times New Roman" w:hAnsi="Times New Roman"/>
          <w:lang w:val="bs-Latn-BA"/>
        </w:rPr>
        <w:t>zaposlenika</w:t>
      </w:r>
      <w:r w:rsidRPr="00D21F49">
        <w:rPr>
          <w:rFonts w:ascii="Times New Roman" w:hAnsi="Times New Roman"/>
          <w:lang w:val="bs-Latn-BA"/>
        </w:rPr>
        <w:t xml:space="preserve">, eliminisanje neefikasne prakse, neprimjenjivih propisa, te uvođenje efikasnog sistema nadzora i kontrole. </w:t>
      </w:r>
    </w:p>
    <w:p w:rsidR="00F10688" w:rsidRDefault="00F10688" w:rsidP="001125C3">
      <w:pPr>
        <w:ind w:firstLine="720"/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U izradi Plana integriteta, osim aktivnog učešća imenovane radne grupe, potrebno je i učešće svih zaposlenih u </w:t>
      </w:r>
      <w:r>
        <w:rPr>
          <w:rFonts w:ascii="Times New Roman" w:hAnsi="Times New Roman"/>
          <w:lang w:val="bs-Latn-BA"/>
        </w:rPr>
        <w:t>Službi Skupštine</w:t>
      </w:r>
      <w:r w:rsidRPr="00D21F49">
        <w:rPr>
          <w:rFonts w:ascii="Times New Roman" w:hAnsi="Times New Roman"/>
          <w:lang w:val="bs-Latn-BA"/>
        </w:rPr>
        <w:t xml:space="preserve"> kroz popunjavanje upitnika za samoprocjenu integriteta unutar </w:t>
      </w:r>
      <w:r>
        <w:rPr>
          <w:rFonts w:ascii="Times New Roman" w:hAnsi="Times New Roman"/>
          <w:lang w:val="bs-Latn-BA"/>
        </w:rPr>
        <w:t>Službe Skupštine. Upitnik je anoniman</w:t>
      </w:r>
      <w:r w:rsidRPr="00D21F49">
        <w:rPr>
          <w:rFonts w:ascii="Times New Roman" w:hAnsi="Times New Roman"/>
          <w:lang w:val="bs-Latn-BA"/>
        </w:rPr>
        <w:t xml:space="preserve"> i kako bi izvršili što kvalitetniju i potpuniju analizu stanja, potrebno ja da upitnik popune svi </w:t>
      </w:r>
      <w:r>
        <w:rPr>
          <w:rFonts w:ascii="Times New Roman" w:hAnsi="Times New Roman"/>
          <w:lang w:val="bs-Latn-BA"/>
        </w:rPr>
        <w:t>zaposlenici</w:t>
      </w:r>
      <w:r w:rsidRPr="00D21F49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Službe Skupštine</w:t>
      </w:r>
      <w:r w:rsidRPr="00D21F49">
        <w:rPr>
          <w:rFonts w:ascii="Times New Roman" w:hAnsi="Times New Roman"/>
          <w:lang w:val="bs-Latn-BA"/>
        </w:rPr>
        <w:t xml:space="preserve">, s obzirom da svaki zaposlenik najbolje poznaje funkcionisanje radnih procesa koje obavlja i na najbolji mogući način može identifikovati rizike, kao i predložiti adekvatne mjere i aktivnosti na njihovom otklanjanju. </w:t>
      </w:r>
    </w:p>
    <w:p w:rsidR="00F10688" w:rsidRPr="00D21F49" w:rsidRDefault="00F10688" w:rsidP="00F10688">
      <w:pPr>
        <w:jc w:val="both"/>
        <w:rPr>
          <w:rFonts w:ascii="Times New Roman" w:hAnsi="Times New Roman"/>
          <w:lang w:val="bs-Latn-BA"/>
        </w:rPr>
      </w:pPr>
    </w:p>
    <w:p w:rsidR="00F10688" w:rsidRPr="00D21F49" w:rsidRDefault="00F10688" w:rsidP="001125C3">
      <w:pPr>
        <w:ind w:firstLine="720"/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>O svim daljim aktivnostima usmjerenim ka izradi Plana integriteta, zaposleni će biti na adekvatan način obaviješteni i pozvani na aktivno učešće u izvršavanju navedenih obaveza.</w:t>
      </w:r>
    </w:p>
    <w:p w:rsidR="00F10688" w:rsidRPr="00F10688" w:rsidRDefault="00F10688" w:rsidP="00F10688">
      <w:pPr>
        <w:jc w:val="both"/>
        <w:rPr>
          <w:rFonts w:ascii="Times New Roman" w:hAnsi="Times New Roman"/>
          <w:b/>
          <w:i/>
          <w:lang w:val="bs-Latn-BA"/>
        </w:rPr>
      </w:pPr>
      <w:r w:rsidRPr="00D21F49">
        <w:rPr>
          <w:rFonts w:ascii="Times New Roman" w:hAnsi="Times New Roman"/>
          <w:b/>
          <w:i/>
          <w:lang w:val="bs-Latn-BA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lang w:val="bs-Latn-BA"/>
        </w:rPr>
        <w:t xml:space="preserve">                               </w:t>
      </w:r>
      <w:r w:rsidRPr="00D21F49">
        <w:rPr>
          <w:rFonts w:ascii="Times New Roman" w:hAnsi="Times New Roman"/>
          <w:b/>
          <w:i/>
          <w:lang w:val="bs-Latn-BA"/>
        </w:rPr>
        <w:t xml:space="preserve">                            </w:t>
      </w:r>
      <w:r>
        <w:rPr>
          <w:rFonts w:ascii="Times New Roman" w:hAnsi="Times New Roman"/>
          <w:b/>
          <w:i/>
          <w:lang w:val="bs-Latn-BA"/>
        </w:rPr>
        <w:t xml:space="preserve">                               </w:t>
      </w:r>
    </w:p>
    <w:p w:rsidR="00F10688" w:rsidRDefault="00F10688" w:rsidP="00F10688">
      <w:pPr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       </w:t>
      </w:r>
      <w:r w:rsidR="00A83F1E">
        <w:rPr>
          <w:rFonts w:ascii="Times New Roman" w:hAnsi="Times New Roman"/>
          <w:b/>
          <w:lang w:val="bs-Latn-BA"/>
        </w:rPr>
        <w:t xml:space="preserve">           </w:t>
      </w:r>
      <w:r>
        <w:rPr>
          <w:rFonts w:ascii="Times New Roman" w:hAnsi="Times New Roman"/>
          <w:b/>
          <w:lang w:val="bs-Latn-BA"/>
        </w:rPr>
        <w:t xml:space="preserve">  </w:t>
      </w:r>
      <w:r w:rsidR="00CF734F">
        <w:rPr>
          <w:rFonts w:ascii="Times New Roman" w:hAnsi="Times New Roman"/>
          <w:b/>
          <w:lang w:val="bs-Latn-BA"/>
        </w:rPr>
        <w:t xml:space="preserve">         </w:t>
      </w:r>
      <w:r>
        <w:rPr>
          <w:rFonts w:ascii="Times New Roman" w:hAnsi="Times New Roman"/>
          <w:b/>
          <w:lang w:val="bs-Latn-BA"/>
        </w:rPr>
        <w:t>Sekretar</w:t>
      </w:r>
    </w:p>
    <w:p w:rsidR="00F10688" w:rsidRPr="00F10688" w:rsidRDefault="00F10688" w:rsidP="00F10688">
      <w:pPr>
        <w:jc w:val="both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             Skupštine Tuzlanskog kantona</w:t>
      </w:r>
    </w:p>
    <w:p w:rsidR="009D0F10" w:rsidRDefault="00F10688" w:rsidP="009D0F10">
      <w:pPr>
        <w:rPr>
          <w:rFonts w:ascii="Times New Roman" w:hAnsi="Times New Roman"/>
          <w:b/>
        </w:rPr>
      </w:pPr>
      <w:r w:rsidRPr="00B23A1C">
        <w:rPr>
          <w:b/>
        </w:rPr>
        <w:t xml:space="preserve">                                                                                               </w:t>
      </w:r>
      <w:r w:rsidR="0044609F">
        <w:rPr>
          <w:b/>
        </w:rPr>
        <w:t xml:space="preserve">       </w:t>
      </w:r>
      <w:r>
        <w:rPr>
          <w:rFonts w:ascii="Times New Roman" w:hAnsi="Times New Roman"/>
          <w:b/>
        </w:rPr>
        <w:t>Enisa Hasanagi</w:t>
      </w:r>
      <w:r w:rsidR="001125C3">
        <w:rPr>
          <w:rFonts w:ascii="Times New Roman" w:hAnsi="Times New Roman"/>
          <w:b/>
        </w:rPr>
        <w:t>ć</w:t>
      </w:r>
    </w:p>
    <w:p w:rsidR="00F15F17" w:rsidRPr="009D0F10" w:rsidRDefault="009D0F10" w:rsidP="009D0F10">
      <w:pPr>
        <w:rPr>
          <w:rFonts w:ascii="Times New Roman" w:hAnsi="Times New Roman"/>
          <w:b/>
        </w:rPr>
      </w:pPr>
      <w:r w:rsidRPr="009D0F10">
        <w:rPr>
          <w:rFonts w:ascii="Times New Roman" w:hAnsi="Times New Roman"/>
          <w:b/>
        </w:rPr>
        <w:lastRenderedPageBreak/>
        <w:t xml:space="preserve">2. </w:t>
      </w:r>
      <w:r w:rsidR="00F15F17" w:rsidRPr="009D0F10">
        <w:rPr>
          <w:rFonts w:ascii="Times New Roman" w:hAnsi="Times New Roman"/>
          <w:b/>
        </w:rPr>
        <w:t>P</w:t>
      </w:r>
      <w:r w:rsidR="00597E0D" w:rsidRPr="009D0F10">
        <w:rPr>
          <w:rFonts w:ascii="Times New Roman" w:hAnsi="Times New Roman"/>
          <w:b/>
        </w:rPr>
        <w:t>rogram izrade Plana integriteta</w:t>
      </w:r>
    </w:p>
    <w:p w:rsidR="00586512" w:rsidRPr="00D21F49" w:rsidRDefault="00586512" w:rsidP="0041615A">
      <w:pPr>
        <w:jc w:val="both"/>
        <w:rPr>
          <w:rFonts w:ascii="Times New Roman" w:hAnsi="Times New Roman"/>
          <w:lang w:val="bs-Latn-BA"/>
        </w:rPr>
      </w:pPr>
    </w:p>
    <w:p w:rsidR="00F15F17" w:rsidRPr="00D21F49" w:rsidRDefault="00F15F17" w:rsidP="0041615A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>INSTITUCIJA</w:t>
      </w:r>
      <w:r w:rsidR="005B2917" w:rsidRPr="00D21F49">
        <w:rPr>
          <w:rFonts w:ascii="Times New Roman" w:hAnsi="Times New Roman"/>
          <w:lang w:val="bs-Latn-BA"/>
        </w:rPr>
        <w:t xml:space="preserve">: </w:t>
      </w:r>
      <w:r w:rsidR="00C73A8B">
        <w:rPr>
          <w:rFonts w:ascii="Times New Roman" w:hAnsi="Times New Roman"/>
          <w:lang w:val="bs-Latn-BA"/>
        </w:rPr>
        <w:t>Služba Skupštine Tuzlanskog kantona</w:t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</w:p>
    <w:p w:rsidR="00F15F17" w:rsidRPr="00D21F49" w:rsidRDefault="00F15F17" w:rsidP="0041615A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>ODGOVORNA OSOBA:</w:t>
      </w:r>
      <w:r w:rsidR="0041615A" w:rsidRPr="00D21F49">
        <w:rPr>
          <w:rFonts w:ascii="Times New Roman" w:hAnsi="Times New Roman"/>
          <w:lang w:val="bs-Latn-BA"/>
        </w:rPr>
        <w:t xml:space="preserve"> </w:t>
      </w:r>
      <w:r w:rsidR="00C73A8B">
        <w:rPr>
          <w:rFonts w:ascii="Times New Roman" w:hAnsi="Times New Roman"/>
          <w:lang w:val="bs-Latn-BA"/>
        </w:rPr>
        <w:t>Sekretar</w:t>
      </w:r>
      <w:r w:rsidR="00B90B5E">
        <w:rPr>
          <w:rFonts w:ascii="Times New Roman" w:hAnsi="Times New Roman"/>
          <w:lang w:val="bs-Latn-BA"/>
        </w:rPr>
        <w:t xml:space="preserve"> Skupštine Tuzlanskog kantona</w:t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</w:p>
    <w:p w:rsidR="00F15F17" w:rsidRPr="00D21F49" w:rsidRDefault="00F15F17" w:rsidP="0041615A">
      <w:pPr>
        <w:jc w:val="both"/>
        <w:rPr>
          <w:rFonts w:ascii="Times New Roman" w:hAnsi="Times New Roman"/>
          <w:lang w:val="bs-Latn-BA"/>
        </w:rPr>
      </w:pPr>
    </w:p>
    <w:p w:rsidR="00F15F17" w:rsidRPr="00D21F49" w:rsidRDefault="00F15F17" w:rsidP="0041615A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>ČLANOVI RADNE GRUPE:</w:t>
      </w:r>
      <w:r w:rsidR="0041615A" w:rsidRPr="00D21F49">
        <w:rPr>
          <w:rFonts w:ascii="Times New Roman" w:hAnsi="Times New Roman"/>
          <w:lang w:val="bs-Latn-BA"/>
        </w:rPr>
        <w:t xml:space="preserve"> </w:t>
      </w:r>
      <w:r w:rsidR="00C73A8B">
        <w:rPr>
          <w:rFonts w:ascii="Times New Roman" w:hAnsi="Times New Roman"/>
          <w:lang w:val="bs-Latn-BA"/>
        </w:rPr>
        <w:t xml:space="preserve">Sabina Ahmić – koordinator; </w:t>
      </w:r>
      <w:r w:rsidR="009044C0">
        <w:rPr>
          <w:rFonts w:ascii="Times New Roman" w:hAnsi="Times New Roman"/>
          <w:lang w:val="bs-Latn-BA"/>
        </w:rPr>
        <w:t xml:space="preserve">Ismeta Mujakić – član; </w:t>
      </w:r>
      <w:r w:rsidR="0041243C">
        <w:rPr>
          <w:rFonts w:ascii="Times New Roman" w:hAnsi="Times New Roman"/>
          <w:lang w:val="bs-Latn-BA"/>
        </w:rPr>
        <w:t>Fikreta Hajdarbegović – član; Dijana Delalić</w:t>
      </w:r>
      <w:r w:rsidR="0041615A" w:rsidRPr="00D21F49">
        <w:rPr>
          <w:rFonts w:ascii="Times New Roman" w:hAnsi="Times New Roman"/>
          <w:lang w:val="bs-Latn-BA"/>
        </w:rPr>
        <w:tab/>
      </w:r>
      <w:r w:rsidR="0041243C">
        <w:rPr>
          <w:rFonts w:ascii="Times New Roman" w:hAnsi="Times New Roman"/>
          <w:lang w:val="bs-Latn-BA"/>
        </w:rPr>
        <w:t xml:space="preserve"> - član i Hasiba Brkić – član.</w:t>
      </w:r>
      <w:r w:rsidR="0041615A"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 xml:space="preserve"> </w:t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  <w:r w:rsidRPr="00D21F49">
        <w:rPr>
          <w:rFonts w:ascii="Times New Roman" w:hAnsi="Times New Roman"/>
          <w:lang w:val="bs-Latn-BA"/>
        </w:rPr>
        <w:tab/>
      </w:r>
    </w:p>
    <w:p w:rsidR="00F15F17" w:rsidRPr="00D21F49" w:rsidRDefault="00F15F17" w:rsidP="0041615A">
      <w:pPr>
        <w:jc w:val="both"/>
        <w:rPr>
          <w:rFonts w:ascii="Times New Roman" w:hAnsi="Times New Roman"/>
          <w:lang w:val="bs-Latn-BA"/>
        </w:rPr>
      </w:pPr>
    </w:p>
    <w:p w:rsidR="00F15F17" w:rsidRDefault="00F15F17" w:rsidP="0041615A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POČETAK PROJEKTA: </w:t>
      </w:r>
      <w:r w:rsidR="00BB4BA4">
        <w:rPr>
          <w:rFonts w:ascii="Times New Roman" w:hAnsi="Times New Roman"/>
          <w:lang w:val="bs-Latn-BA"/>
        </w:rPr>
        <w:t xml:space="preserve">oktobar </w:t>
      </w:r>
      <w:r w:rsidR="0041615A" w:rsidRPr="00D21F49">
        <w:rPr>
          <w:rFonts w:ascii="Times New Roman" w:hAnsi="Times New Roman"/>
          <w:lang w:val="bs-Latn-BA"/>
        </w:rPr>
        <w:t>201</w:t>
      </w:r>
      <w:r w:rsidR="00BB4BA4">
        <w:rPr>
          <w:rFonts w:ascii="Times New Roman" w:hAnsi="Times New Roman"/>
          <w:lang w:val="bs-Latn-BA"/>
        </w:rPr>
        <w:t>8</w:t>
      </w:r>
      <w:r w:rsidR="0041615A" w:rsidRPr="00D21F49">
        <w:rPr>
          <w:rFonts w:ascii="Times New Roman" w:hAnsi="Times New Roman"/>
          <w:lang w:val="bs-Latn-BA"/>
        </w:rPr>
        <w:t>.</w:t>
      </w:r>
      <w:r w:rsidRPr="00D21F49">
        <w:rPr>
          <w:rFonts w:ascii="Times New Roman" w:hAnsi="Times New Roman"/>
          <w:lang w:val="bs-Latn-BA"/>
        </w:rPr>
        <w:tab/>
      </w:r>
      <w:r w:rsidR="0041615A" w:rsidRPr="00D21F49">
        <w:rPr>
          <w:rFonts w:ascii="Times New Roman" w:hAnsi="Times New Roman"/>
          <w:lang w:val="bs-Latn-BA"/>
        </w:rPr>
        <w:t xml:space="preserve">          </w:t>
      </w:r>
      <w:r w:rsidRPr="00D21F49">
        <w:rPr>
          <w:rFonts w:ascii="Times New Roman" w:hAnsi="Times New Roman"/>
          <w:lang w:val="bs-Latn-BA"/>
        </w:rPr>
        <w:t>OČEKIVANI ZAVRŠETAK:</w:t>
      </w:r>
      <w:r w:rsidR="0041615A" w:rsidRPr="00D21F49">
        <w:rPr>
          <w:rFonts w:ascii="Times New Roman" w:hAnsi="Times New Roman"/>
          <w:lang w:val="bs-Latn-BA"/>
        </w:rPr>
        <w:t xml:space="preserve"> </w:t>
      </w:r>
      <w:r w:rsidR="00BB4BA4">
        <w:rPr>
          <w:rFonts w:ascii="Times New Roman" w:hAnsi="Times New Roman"/>
          <w:lang w:val="bs-Latn-BA"/>
        </w:rPr>
        <w:t xml:space="preserve">maj </w:t>
      </w:r>
      <w:r w:rsidR="0041615A" w:rsidRPr="00D21F49">
        <w:rPr>
          <w:rFonts w:ascii="Times New Roman" w:hAnsi="Times New Roman"/>
          <w:lang w:val="bs-Latn-BA"/>
        </w:rPr>
        <w:t>201</w:t>
      </w:r>
      <w:r w:rsidR="00C73A8B">
        <w:rPr>
          <w:rFonts w:ascii="Times New Roman" w:hAnsi="Times New Roman"/>
          <w:lang w:val="bs-Latn-BA"/>
        </w:rPr>
        <w:t>9</w:t>
      </w:r>
      <w:r w:rsidR="0041615A" w:rsidRPr="00D21F49">
        <w:rPr>
          <w:rFonts w:ascii="Times New Roman" w:hAnsi="Times New Roman"/>
          <w:lang w:val="bs-Latn-BA"/>
        </w:rPr>
        <w:t>.</w:t>
      </w:r>
    </w:p>
    <w:p w:rsidR="0041243C" w:rsidRPr="00D21F49" w:rsidRDefault="0041243C" w:rsidP="0041615A">
      <w:pPr>
        <w:jc w:val="both"/>
        <w:rPr>
          <w:rFonts w:ascii="Times New Roman" w:hAnsi="Times New Roman"/>
          <w:lang w:val="bs-Latn-BA"/>
        </w:rPr>
      </w:pPr>
    </w:p>
    <w:p w:rsidR="00F15F17" w:rsidRPr="00D21F49" w:rsidRDefault="00F15F17" w:rsidP="00F15F17">
      <w:pPr>
        <w:rPr>
          <w:rFonts w:ascii="Times New Roman" w:hAnsi="Times New Roman"/>
          <w:lang w:val="bs-Latn-BA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551"/>
        <w:gridCol w:w="3119"/>
        <w:gridCol w:w="1719"/>
        <w:gridCol w:w="1429"/>
        <w:gridCol w:w="7"/>
      </w:tblGrid>
      <w:tr w:rsidR="00586512" w:rsidRPr="00D21F49" w:rsidTr="00BB4BA4">
        <w:trPr>
          <w:jc w:val="center"/>
        </w:trPr>
        <w:tc>
          <w:tcPr>
            <w:tcW w:w="1413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FAZA</w:t>
            </w:r>
          </w:p>
        </w:tc>
        <w:tc>
          <w:tcPr>
            <w:tcW w:w="2551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SMJERNICE</w:t>
            </w:r>
          </w:p>
        </w:tc>
        <w:tc>
          <w:tcPr>
            <w:tcW w:w="3119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AKTIVNOSTI (ZADACI)</w:t>
            </w:r>
          </w:p>
        </w:tc>
        <w:tc>
          <w:tcPr>
            <w:tcW w:w="1719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Odgovorna osoba</w:t>
            </w:r>
          </w:p>
        </w:tc>
        <w:tc>
          <w:tcPr>
            <w:tcW w:w="1436" w:type="dxa"/>
            <w:gridSpan w:val="2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  <w:t>ROK</w:t>
            </w:r>
          </w:p>
        </w:tc>
      </w:tr>
      <w:tr w:rsidR="00586512" w:rsidRPr="00D21F49" w:rsidTr="00BB4BA4">
        <w:trPr>
          <w:jc w:val="center"/>
        </w:trPr>
        <w:tc>
          <w:tcPr>
            <w:tcW w:w="1413" w:type="dxa"/>
            <w:vMerge w:val="restart"/>
          </w:tcPr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bookmarkStart w:id="0" w:name="_Toc164832060"/>
            <w:bookmarkStart w:id="1" w:name="_Toc164833435"/>
          </w:p>
          <w:bookmarkEnd w:id="0"/>
          <w:bookmarkEnd w:id="1"/>
          <w:p w:rsidR="00586512" w:rsidRPr="00D21F49" w:rsidRDefault="00586512" w:rsidP="00586512">
            <w:pPr>
              <w:ind w:left="502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</w:t>
            </w:r>
            <w:r w:rsidR="001125C3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FAZA</w:t>
            </w:r>
          </w:p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Pripremna faza</w:t>
            </w:r>
          </w:p>
        </w:tc>
        <w:tc>
          <w:tcPr>
            <w:tcW w:w="2551" w:type="dxa"/>
          </w:tcPr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Imenovanje koordinatora i članova radne grupe za pripremu i izradu Plana integriteta  </w:t>
            </w:r>
          </w:p>
        </w:tc>
        <w:tc>
          <w:tcPr>
            <w:tcW w:w="3119" w:type="dxa"/>
          </w:tcPr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Donošenje Rješenje o imenovanju koordinatora i radne grupe za izradu Plana integriteta.</w:t>
            </w:r>
          </w:p>
        </w:tc>
        <w:tc>
          <w:tcPr>
            <w:tcW w:w="1719" w:type="dxa"/>
          </w:tcPr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Rukovodilac organa</w:t>
            </w:r>
          </w:p>
        </w:tc>
        <w:tc>
          <w:tcPr>
            <w:tcW w:w="1436" w:type="dxa"/>
            <w:gridSpan w:val="2"/>
          </w:tcPr>
          <w:p w:rsidR="00586512" w:rsidRPr="00D21F49" w:rsidRDefault="00586512" w:rsidP="00586512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586512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oktobar</w:t>
            </w:r>
            <w:r w:rsidR="00586512"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8</w:t>
            </w:r>
            <w:r w:rsidR="0041243C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</w:tr>
      <w:tr w:rsidR="00586512" w:rsidRPr="00D21F49" w:rsidTr="00BB4BA4">
        <w:trPr>
          <w:gridAfter w:val="1"/>
          <w:wAfter w:w="7" w:type="dxa"/>
          <w:jc w:val="center"/>
        </w:trPr>
        <w:tc>
          <w:tcPr>
            <w:tcW w:w="1413" w:type="dxa"/>
            <w:vMerge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 xml:space="preserve">Upoznavanje zaposlenih sa poduzimanjem aktivnosti na izradi Plana integriteta </w:t>
            </w:r>
          </w:p>
        </w:tc>
        <w:tc>
          <w:tcPr>
            <w:tcW w:w="3119" w:type="dxa"/>
          </w:tcPr>
          <w:p w:rsidR="00586512" w:rsidRPr="00D21F49" w:rsidRDefault="001125C3" w:rsidP="0058651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Obavještava</w:t>
            </w:r>
            <w:r w:rsidR="00586512"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nje zaposlenih da su pokrenute a</w:t>
            </w:r>
            <w:r w:rsidR="006552E2">
              <w:rPr>
                <w:rFonts w:ascii="Times New Roman" w:hAnsi="Times New Roman"/>
                <w:sz w:val="22"/>
                <w:szCs w:val="22"/>
                <w:lang w:val="bs-Latn-BA"/>
              </w:rPr>
              <w:t>ktivnosti na pripremi i izradi P</w:t>
            </w:r>
            <w:r w:rsidR="00586512"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lana integriteta</w:t>
            </w:r>
          </w:p>
        </w:tc>
        <w:tc>
          <w:tcPr>
            <w:tcW w:w="1719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Rukovodilac organa</w:t>
            </w:r>
          </w:p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Radna grupa</w:t>
            </w:r>
          </w:p>
        </w:tc>
        <w:tc>
          <w:tcPr>
            <w:tcW w:w="1429" w:type="dxa"/>
          </w:tcPr>
          <w:p w:rsidR="00586512" w:rsidRPr="00D21F49" w:rsidRDefault="00586512" w:rsidP="00586512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586512" w:rsidRPr="00D21F49" w:rsidRDefault="00BB4BA4" w:rsidP="0041243C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april </w:t>
            </w:r>
            <w:r w:rsidR="00586512"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 w:rsidR="0041243C"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gridAfter w:val="1"/>
          <w:wAfter w:w="7" w:type="dxa"/>
          <w:trHeight w:val="1147"/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>Utvrđivanje metodologije rada, podjela zadataka i izrada plana izvršenja procjene rizika</w:t>
            </w: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Izrada plan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a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izvršenja procjene rizika</w:t>
            </w:r>
          </w:p>
        </w:tc>
        <w:tc>
          <w:tcPr>
            <w:tcW w:w="17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Radna grupa</w:t>
            </w:r>
          </w:p>
        </w:tc>
        <w:tc>
          <w:tcPr>
            <w:tcW w:w="142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april 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jc w:val="center"/>
        </w:trPr>
        <w:tc>
          <w:tcPr>
            <w:tcW w:w="1413" w:type="dxa"/>
            <w:vMerge w:val="restart"/>
          </w:tcPr>
          <w:p w:rsidR="00BB4BA4" w:rsidRPr="00D21F49" w:rsidRDefault="00BB4BA4" w:rsidP="00BB4BA4">
            <w:pPr>
              <w:tabs>
                <w:tab w:val="right" w:pos="1840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tabs>
                <w:tab w:val="right" w:pos="1840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tabs>
                <w:tab w:val="right" w:pos="1840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II</w:t>
            </w:r>
            <w:r w:rsidR="001125C3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FAZA</w:t>
            </w:r>
          </w:p>
          <w:p w:rsidR="00BB4BA4" w:rsidRPr="00D21F49" w:rsidRDefault="00BB4BA4" w:rsidP="00BB4BA4">
            <w:pPr>
              <w:tabs>
                <w:tab w:val="right" w:pos="1840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tabs>
                <w:tab w:val="right" w:pos="1840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Faza procjene   podložnosti  </w:t>
            </w:r>
          </w:p>
          <w:p w:rsidR="00BB4BA4" w:rsidRPr="00D21F49" w:rsidRDefault="00BB4BA4" w:rsidP="00BB4BA4">
            <w:pPr>
              <w:tabs>
                <w:tab w:val="right" w:pos="1840"/>
              </w:tabs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rizicima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ab/>
            </w:r>
          </w:p>
        </w:tc>
        <w:tc>
          <w:tcPr>
            <w:tcW w:w="2551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Identifikacija aktivnosti podložnih korupciji, koruptivnom djelovanju te različitim oblicima nepravilnosti</w:t>
            </w:r>
          </w:p>
        </w:tc>
        <w:tc>
          <w:tcPr>
            <w:tcW w:w="3119" w:type="dxa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Prikupljanje neophodne dokumentacije (zakonski okvir, podzakonski akt)</w:t>
            </w:r>
          </w:p>
        </w:tc>
        <w:tc>
          <w:tcPr>
            <w:tcW w:w="1719" w:type="dxa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Radna grupa</w:t>
            </w:r>
          </w:p>
        </w:tc>
        <w:tc>
          <w:tcPr>
            <w:tcW w:w="1436" w:type="dxa"/>
            <w:gridSpan w:val="2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april 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gridAfter w:val="1"/>
          <w:wAfter w:w="7" w:type="dxa"/>
          <w:trHeight w:val="595"/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Popunjavanje up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t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nika za samoprocjenu </w:t>
            </w:r>
          </w:p>
        </w:tc>
        <w:tc>
          <w:tcPr>
            <w:tcW w:w="17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Svi zaposleni</w:t>
            </w:r>
          </w:p>
        </w:tc>
        <w:tc>
          <w:tcPr>
            <w:tcW w:w="142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april 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gridAfter w:val="1"/>
          <w:wAfter w:w="7" w:type="dxa"/>
          <w:trHeight w:val="1144"/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Izrada kataloga radnih mjesta na osnovu Pravilnika o sistematizaciji i procjena nivoa rizika</w:t>
            </w:r>
          </w:p>
        </w:tc>
        <w:tc>
          <w:tcPr>
            <w:tcW w:w="17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Radna grupa</w:t>
            </w:r>
          </w:p>
        </w:tc>
        <w:tc>
          <w:tcPr>
            <w:tcW w:w="142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april 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trHeight w:val="663"/>
          <w:jc w:val="center"/>
        </w:trPr>
        <w:tc>
          <w:tcPr>
            <w:tcW w:w="1413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III</w:t>
            </w:r>
            <w:r w:rsidR="001125C3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FAZA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Identifikacija postojećih preventivnih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mjera i  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kontrola</w:t>
            </w:r>
          </w:p>
        </w:tc>
        <w:tc>
          <w:tcPr>
            <w:tcW w:w="2551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Procjena i analiza postojećeg stanja izloženosti i identifikacija postojećih preventivnih mehanizama</w:t>
            </w:r>
          </w:p>
        </w:tc>
        <w:tc>
          <w:tcPr>
            <w:tcW w:w="3119" w:type="dxa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Pregled i analiza prikupljene dokumentacije</w:t>
            </w:r>
          </w:p>
        </w:tc>
        <w:tc>
          <w:tcPr>
            <w:tcW w:w="1719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Radna grupa</w:t>
            </w:r>
          </w:p>
        </w:tc>
        <w:tc>
          <w:tcPr>
            <w:tcW w:w="1436" w:type="dxa"/>
            <w:gridSpan w:val="2"/>
            <w:vMerge w:val="restart"/>
          </w:tcPr>
          <w:p w:rsidR="00BB4BA4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april 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trHeight w:val="1118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Analiza postojećeg stanja</w:t>
            </w:r>
            <w:r w:rsidR="001125C3">
              <w:rPr>
                <w:rFonts w:ascii="Times New Roman" w:hAnsi="Times New Roman"/>
                <w:sz w:val="22"/>
                <w:szCs w:val="22"/>
                <w:lang w:val="bs-Latn-BA"/>
              </w:rPr>
              <w:t>,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odnosno rizičnih aktivnosti na korupciju</w:t>
            </w: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436" w:type="dxa"/>
            <w:gridSpan w:val="2"/>
            <w:vMerge/>
            <w:tcBorders>
              <w:bottom w:val="single" w:sz="4" w:space="0" w:color="auto"/>
            </w:tcBorders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</w:tr>
      <w:tr w:rsidR="00BB4BA4" w:rsidRPr="00D21F49" w:rsidTr="001125C3">
        <w:trPr>
          <w:trHeight w:val="894"/>
          <w:jc w:val="center"/>
        </w:trPr>
        <w:tc>
          <w:tcPr>
            <w:tcW w:w="1413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IV</w:t>
            </w:r>
            <w:r w:rsidR="001125C3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FAZA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Sačinjavanje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izvještaja i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podnošenje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prijedloga 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Plana 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 integriteta </w:t>
            </w:r>
          </w:p>
        </w:tc>
        <w:tc>
          <w:tcPr>
            <w:tcW w:w="2551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1125C3" w:rsidRDefault="001125C3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Izrada izvještaja o poduzetim aktivnostima i podnošenje prijedloga plana integriteta </w:t>
            </w: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Praćenje – evaluacija plana integriteta </w:t>
            </w:r>
          </w:p>
        </w:tc>
        <w:tc>
          <w:tcPr>
            <w:tcW w:w="3119" w:type="dxa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lastRenderedPageBreak/>
              <w:t>Izrada konačnog izvještaja o poduzetim aktivnostima</w:t>
            </w:r>
          </w:p>
        </w:tc>
        <w:tc>
          <w:tcPr>
            <w:tcW w:w="1719" w:type="dxa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Radna grupa</w:t>
            </w:r>
          </w:p>
        </w:tc>
        <w:tc>
          <w:tcPr>
            <w:tcW w:w="1436" w:type="dxa"/>
            <w:gridSpan w:val="2"/>
            <w:vMerge w:val="restart"/>
          </w:tcPr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maj </w:t>
            </w: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Priprema prijedloga mjera za poboljšanje sa preventivnim mjerama za smanjenje mogućnosti koruptivnog djelovanja </w:t>
            </w:r>
          </w:p>
        </w:tc>
        <w:tc>
          <w:tcPr>
            <w:tcW w:w="1719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436" w:type="dxa"/>
            <w:gridSpan w:val="2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</w:tr>
      <w:tr w:rsidR="00BB4BA4" w:rsidRPr="00D21F49" w:rsidTr="00BB4BA4">
        <w:trPr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Prijedlog dokumenta plana integriteta</w:t>
            </w:r>
          </w:p>
        </w:tc>
        <w:tc>
          <w:tcPr>
            <w:tcW w:w="1719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1436" w:type="dxa"/>
            <w:gridSpan w:val="2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</w:tr>
      <w:tr w:rsidR="00BB4BA4" w:rsidRPr="00D21F49" w:rsidTr="00BB4BA4">
        <w:trPr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Donošenje odluke o usvajanju Plana integriteta</w:t>
            </w:r>
          </w:p>
        </w:tc>
        <w:tc>
          <w:tcPr>
            <w:tcW w:w="17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Rukovodilac organa</w:t>
            </w:r>
          </w:p>
        </w:tc>
        <w:tc>
          <w:tcPr>
            <w:tcW w:w="1436" w:type="dxa"/>
            <w:gridSpan w:val="2"/>
          </w:tcPr>
          <w:p w:rsidR="00BB4BA4" w:rsidRPr="00D21F49" w:rsidRDefault="00307A97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juni</w:t>
            </w:r>
            <w:r w:rsidR="00BB4BA4"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201</w:t>
            </w:r>
            <w:r w:rsidR="00BB4BA4"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  <w:tr w:rsidR="00BB4BA4" w:rsidRPr="00D21F49" w:rsidTr="00BB4BA4">
        <w:trPr>
          <w:trHeight w:val="1420"/>
          <w:jc w:val="center"/>
        </w:trPr>
        <w:tc>
          <w:tcPr>
            <w:tcW w:w="1413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551" w:type="dxa"/>
            <w:vMerge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31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Imenovanje osobe zadužene za praćenje realizacije Plana integriteta</w:t>
            </w:r>
          </w:p>
        </w:tc>
        <w:tc>
          <w:tcPr>
            <w:tcW w:w="1719" w:type="dxa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Rukovodilac organa</w:t>
            </w:r>
          </w:p>
        </w:tc>
        <w:tc>
          <w:tcPr>
            <w:tcW w:w="1436" w:type="dxa"/>
            <w:gridSpan w:val="2"/>
          </w:tcPr>
          <w:p w:rsidR="00BB4BA4" w:rsidRPr="00D21F49" w:rsidRDefault="00BB4BA4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  <w:p w:rsidR="00BB4BA4" w:rsidRPr="00D21F49" w:rsidRDefault="00307A97" w:rsidP="00BB4BA4">
            <w:pPr>
              <w:autoSpaceDE w:val="0"/>
              <w:autoSpaceDN w:val="0"/>
              <w:adjustRightInd w:val="0"/>
              <w:spacing w:line="240" w:lineRule="atLeast"/>
              <w:ind w:left="40" w:right="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juni</w:t>
            </w:r>
            <w:r w:rsidR="00BB4BA4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 w:rsidR="00BB4BA4" w:rsidRPr="00D21F49">
              <w:rPr>
                <w:rFonts w:ascii="Times New Roman" w:hAnsi="Times New Roman"/>
                <w:sz w:val="22"/>
                <w:szCs w:val="22"/>
                <w:lang w:val="bs-Latn-BA"/>
              </w:rPr>
              <w:t>201</w:t>
            </w:r>
            <w:r w:rsidR="00BB4BA4">
              <w:rPr>
                <w:rFonts w:ascii="Times New Roman" w:hAnsi="Times New Roman"/>
                <w:sz w:val="22"/>
                <w:szCs w:val="22"/>
                <w:lang w:val="bs-Latn-BA"/>
              </w:rPr>
              <w:t>9.</w:t>
            </w:r>
          </w:p>
        </w:tc>
      </w:tr>
    </w:tbl>
    <w:p w:rsidR="00F15F17" w:rsidRPr="00D21F49" w:rsidRDefault="00F15F17" w:rsidP="00F15F17">
      <w:pPr>
        <w:rPr>
          <w:rFonts w:ascii="Times New Roman" w:hAnsi="Times New Roman"/>
          <w:lang w:val="bs-Latn-BA"/>
        </w:rPr>
      </w:pPr>
    </w:p>
    <w:p w:rsidR="00F15F17" w:rsidRPr="00D21F49" w:rsidRDefault="00F15F17" w:rsidP="00F15F17">
      <w:pPr>
        <w:rPr>
          <w:rFonts w:ascii="Times New Roman" w:hAnsi="Times New Roman"/>
          <w:lang w:val="bs-Latn-BA"/>
        </w:rPr>
      </w:pPr>
    </w:p>
    <w:p w:rsidR="00586512" w:rsidRPr="008E0328" w:rsidRDefault="008E0328" w:rsidP="008E0328">
      <w:pPr>
        <w:rPr>
          <w:rFonts w:ascii="Times New Roman" w:hAnsi="Times New Roman"/>
          <w:b/>
        </w:rPr>
      </w:pPr>
      <w:r w:rsidRPr="008E0328">
        <w:rPr>
          <w:rFonts w:ascii="Times New Roman" w:hAnsi="Times New Roman"/>
          <w:b/>
        </w:rPr>
        <w:t xml:space="preserve">2.1.   </w:t>
      </w:r>
      <w:r w:rsidR="00586512" w:rsidRPr="008E0328">
        <w:rPr>
          <w:rFonts w:ascii="Times New Roman" w:hAnsi="Times New Roman"/>
          <w:b/>
        </w:rPr>
        <w:t>Aktivnosti radne grupe</w:t>
      </w:r>
    </w:p>
    <w:p w:rsidR="00586512" w:rsidRPr="00D21F49" w:rsidRDefault="00586512">
      <w:pPr>
        <w:rPr>
          <w:rFonts w:ascii="Times New Roman" w:hAnsi="Times New Roman"/>
        </w:rPr>
      </w:pPr>
    </w:p>
    <w:p w:rsidR="00586512" w:rsidRPr="00D21F49" w:rsidRDefault="00586512" w:rsidP="0058651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  <w:lang w:val="bs-Latn-BA"/>
        </w:rPr>
        <w:t xml:space="preserve">Koordinator i radna grupa za izradu Plana integriteta </w:t>
      </w:r>
      <w:r w:rsidR="00652E1E">
        <w:rPr>
          <w:rFonts w:ascii="Times New Roman" w:hAnsi="Times New Roman"/>
          <w:lang w:val="bs-Latn-BA"/>
        </w:rPr>
        <w:t>Službe Skupštine</w:t>
      </w:r>
      <w:r w:rsidRPr="00D21F49">
        <w:rPr>
          <w:rFonts w:ascii="Times New Roman" w:hAnsi="Times New Roman"/>
          <w:lang w:val="bs-Latn-BA"/>
        </w:rPr>
        <w:t xml:space="preserve"> Tuzlanskog kantona imenovana je Rješenjem </w:t>
      </w:r>
      <w:r w:rsidR="00652E1E">
        <w:rPr>
          <w:rFonts w:ascii="Times New Roman" w:hAnsi="Times New Roman"/>
          <w:lang w:val="bs-Latn-BA"/>
        </w:rPr>
        <w:t xml:space="preserve">sekretara Skupštine Tuzlanskog kantona </w:t>
      </w:r>
      <w:r w:rsidRPr="00D21F49">
        <w:rPr>
          <w:rFonts w:ascii="Times New Roman" w:hAnsi="Times New Roman"/>
          <w:lang w:val="bs-Latn-BA"/>
        </w:rPr>
        <w:t>broj:</w:t>
      </w:r>
      <w:r w:rsidRPr="00D21F49">
        <w:rPr>
          <w:rFonts w:ascii="Times New Roman" w:hAnsi="Times New Roman"/>
        </w:rPr>
        <w:t xml:space="preserve"> 0</w:t>
      </w:r>
      <w:r w:rsidR="00652E1E">
        <w:rPr>
          <w:rFonts w:ascii="Times New Roman" w:hAnsi="Times New Roman"/>
        </w:rPr>
        <w:t>2</w:t>
      </w:r>
      <w:r w:rsidRPr="00D21F49">
        <w:rPr>
          <w:rFonts w:ascii="Times New Roman" w:hAnsi="Times New Roman"/>
        </w:rPr>
        <w:t>-</w:t>
      </w:r>
      <w:r w:rsidR="00652E1E">
        <w:rPr>
          <w:rFonts w:ascii="Times New Roman" w:hAnsi="Times New Roman"/>
        </w:rPr>
        <w:t>02</w:t>
      </w:r>
      <w:r w:rsidRPr="00D21F49">
        <w:rPr>
          <w:rFonts w:ascii="Times New Roman" w:hAnsi="Times New Roman"/>
        </w:rPr>
        <w:t>-</w:t>
      </w:r>
      <w:r w:rsidR="00652E1E">
        <w:rPr>
          <w:rFonts w:ascii="Times New Roman" w:hAnsi="Times New Roman"/>
        </w:rPr>
        <w:t>453-2/18</w:t>
      </w:r>
      <w:r w:rsidRPr="00D21F49">
        <w:rPr>
          <w:rFonts w:ascii="Times New Roman" w:hAnsi="Times New Roman"/>
        </w:rPr>
        <w:t xml:space="preserve"> od </w:t>
      </w:r>
      <w:r w:rsidR="00652E1E">
        <w:rPr>
          <w:rFonts w:ascii="Times New Roman" w:hAnsi="Times New Roman"/>
        </w:rPr>
        <w:t>03</w:t>
      </w:r>
      <w:r w:rsidRPr="00D21F49">
        <w:rPr>
          <w:rFonts w:ascii="Times New Roman" w:hAnsi="Times New Roman"/>
        </w:rPr>
        <w:t>.</w:t>
      </w:r>
      <w:r w:rsidR="00652E1E">
        <w:rPr>
          <w:rFonts w:ascii="Times New Roman" w:hAnsi="Times New Roman"/>
        </w:rPr>
        <w:t>10</w:t>
      </w:r>
      <w:r w:rsidRPr="00D21F49">
        <w:rPr>
          <w:rFonts w:ascii="Times New Roman" w:hAnsi="Times New Roman"/>
        </w:rPr>
        <w:t>.201</w:t>
      </w:r>
      <w:r w:rsidR="00652E1E">
        <w:rPr>
          <w:rFonts w:ascii="Times New Roman" w:hAnsi="Times New Roman"/>
        </w:rPr>
        <w:t>8</w:t>
      </w:r>
      <w:r w:rsidRPr="00D21F49">
        <w:rPr>
          <w:rFonts w:ascii="Times New Roman" w:hAnsi="Times New Roman"/>
        </w:rPr>
        <w:t xml:space="preserve">.godine, a u skladu sa Akcionim planom za provođenje </w:t>
      </w:r>
      <w:r w:rsidR="00652E1E">
        <w:rPr>
          <w:rFonts w:ascii="Times New Roman" w:hAnsi="Times New Roman"/>
        </w:rPr>
        <w:t>P</w:t>
      </w:r>
      <w:r w:rsidRPr="00D21F49">
        <w:rPr>
          <w:rFonts w:ascii="Times New Roman" w:hAnsi="Times New Roman"/>
        </w:rPr>
        <w:t xml:space="preserve">rograma borbe protiv korupcije </w:t>
      </w:r>
      <w:r w:rsidR="00652E1E">
        <w:rPr>
          <w:rFonts w:ascii="Times New Roman" w:hAnsi="Times New Roman"/>
        </w:rPr>
        <w:t xml:space="preserve">na području </w:t>
      </w:r>
      <w:r w:rsidRPr="00D21F49">
        <w:rPr>
          <w:rFonts w:ascii="Times New Roman" w:hAnsi="Times New Roman"/>
        </w:rPr>
        <w:t xml:space="preserve">Tuzlanskog kantona </w:t>
      </w:r>
      <w:r w:rsidR="00652E1E">
        <w:rPr>
          <w:rFonts w:ascii="Times New Roman" w:hAnsi="Times New Roman"/>
        </w:rPr>
        <w:t xml:space="preserve">za </w:t>
      </w:r>
      <w:r w:rsidRPr="00D21F49">
        <w:rPr>
          <w:rFonts w:ascii="Times New Roman" w:hAnsi="Times New Roman"/>
        </w:rPr>
        <w:t>2016</w:t>
      </w:r>
      <w:r w:rsidR="00652E1E">
        <w:rPr>
          <w:rFonts w:ascii="Times New Roman" w:hAnsi="Times New Roman"/>
        </w:rPr>
        <w:t>.</w:t>
      </w:r>
      <w:r w:rsidRPr="00D21F49">
        <w:rPr>
          <w:rFonts w:ascii="Times New Roman" w:hAnsi="Times New Roman"/>
        </w:rPr>
        <w:t xml:space="preserve"> – 2019</w:t>
      </w:r>
      <w:r w:rsidR="00652E1E">
        <w:rPr>
          <w:rFonts w:ascii="Times New Roman" w:hAnsi="Times New Roman"/>
        </w:rPr>
        <w:t>. godinu</w:t>
      </w:r>
      <w:r w:rsidRPr="00D21F49">
        <w:rPr>
          <w:rFonts w:ascii="Times New Roman" w:hAnsi="Times New Roman"/>
        </w:rPr>
        <w:t>, kojim je propisano da su sve javne institucije na području Tuz</w:t>
      </w:r>
      <w:r w:rsidR="00B90B5E">
        <w:rPr>
          <w:rFonts w:ascii="Times New Roman" w:hAnsi="Times New Roman"/>
        </w:rPr>
        <w:t>lanskog kantona dužne donijeti p</w:t>
      </w:r>
      <w:r w:rsidRPr="00D21F49">
        <w:rPr>
          <w:rFonts w:ascii="Times New Roman" w:hAnsi="Times New Roman"/>
        </w:rPr>
        <w:t>lanove integriteta s ciljem određivanja pozicija koje su najpodložnije korupciji, te uspostaviti mjere kako bi se nepravilnosti eliminisale. Smjernicama za izradu i provođenje plana integriteta koje je donijela Agencija za prevenciju korupcije i koordinaciju borbe protiv korupcije BiH, određena je struktura plana integriteta, obaveze rukovodioca, radne grupe i kao i svih zaposlenika institucije, faze izrade, kao i način procjene integritet</w:t>
      </w:r>
      <w:r w:rsidR="00652E1E">
        <w:rPr>
          <w:rFonts w:ascii="Times New Roman" w:hAnsi="Times New Roman"/>
        </w:rPr>
        <w:t>a.</w:t>
      </w:r>
    </w:p>
    <w:p w:rsidR="00586512" w:rsidRPr="00D21F49" w:rsidRDefault="00586512" w:rsidP="00586512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</w:rPr>
        <w:t xml:space="preserve">Radna grupa </w:t>
      </w:r>
      <w:r w:rsidR="00652E1E">
        <w:rPr>
          <w:rFonts w:ascii="Times New Roman" w:hAnsi="Times New Roman"/>
        </w:rPr>
        <w:t>počela je sa radom početkom 2019. godine.</w:t>
      </w:r>
      <w:r w:rsidRPr="00D21F49">
        <w:rPr>
          <w:rFonts w:ascii="Times New Roman" w:hAnsi="Times New Roman"/>
        </w:rPr>
        <w:t xml:space="preserve"> </w:t>
      </w:r>
    </w:p>
    <w:p w:rsidR="00586512" w:rsidRPr="00D21F49" w:rsidRDefault="00586512" w:rsidP="00586512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Članovi radne grupe na prvom sastanku upoznati su sa obavezama koje </w:t>
      </w:r>
      <w:r w:rsidR="00652E1E">
        <w:rPr>
          <w:rFonts w:ascii="Times New Roman" w:hAnsi="Times New Roman"/>
          <w:lang w:val="bs-Latn-BA"/>
        </w:rPr>
        <w:t>Služba</w:t>
      </w:r>
      <w:r w:rsidR="005A4697">
        <w:rPr>
          <w:rFonts w:ascii="Times New Roman" w:hAnsi="Times New Roman"/>
          <w:lang w:val="bs-Latn-BA"/>
        </w:rPr>
        <w:t xml:space="preserve"> Skupštine</w:t>
      </w:r>
      <w:r w:rsidR="00652E1E">
        <w:rPr>
          <w:rFonts w:ascii="Times New Roman" w:hAnsi="Times New Roman"/>
          <w:lang w:val="bs-Latn-BA"/>
        </w:rPr>
        <w:t xml:space="preserve"> </w:t>
      </w:r>
      <w:r w:rsidRPr="00D21F49">
        <w:rPr>
          <w:rFonts w:ascii="Times New Roman" w:hAnsi="Times New Roman"/>
          <w:lang w:val="bs-Latn-BA"/>
        </w:rPr>
        <w:t xml:space="preserve"> treba poduzeti u cilju donošenja i implementacije plana integriteta, zatim su utvrđene faze postupka donošenja plana integriteta i podijeljeni radni zadaci u izradi plana. Također radna grupa usaglasila se oko upitnika za procjenu integriteta institucije, način podjele, popunjavanja</w:t>
      </w:r>
      <w:r w:rsidR="005A4697">
        <w:rPr>
          <w:rFonts w:ascii="Times New Roman" w:hAnsi="Times New Roman"/>
          <w:lang w:val="bs-Latn-BA"/>
        </w:rPr>
        <w:t xml:space="preserve"> i predaje popunjenih upitnika.</w:t>
      </w:r>
    </w:p>
    <w:p w:rsidR="00586512" w:rsidRPr="00D21F49" w:rsidRDefault="00586512" w:rsidP="00586512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Također radna grupa u svom radu, izvršila je prikupljanje i analizu pravnog okvira na osnovu kojeg funkcioniše </w:t>
      </w:r>
      <w:r w:rsidR="005A4697">
        <w:rPr>
          <w:rFonts w:ascii="Times New Roman" w:hAnsi="Times New Roman"/>
          <w:lang w:val="bs-Latn-BA"/>
        </w:rPr>
        <w:t>Služba Skupštine</w:t>
      </w:r>
      <w:r w:rsidRPr="00D21F49">
        <w:rPr>
          <w:rFonts w:ascii="Times New Roman" w:hAnsi="Times New Roman"/>
          <w:lang w:val="bs-Latn-BA"/>
        </w:rPr>
        <w:t>, i to kako zakonskog okvira, tako i podzakons</w:t>
      </w:r>
      <w:r w:rsidR="001B6AC3">
        <w:rPr>
          <w:rFonts w:ascii="Times New Roman" w:hAnsi="Times New Roman"/>
          <w:lang w:val="bs-Latn-BA"/>
        </w:rPr>
        <w:t xml:space="preserve">kih </w:t>
      </w:r>
      <w:r w:rsidR="00C30CA8">
        <w:rPr>
          <w:rFonts w:ascii="Times New Roman" w:hAnsi="Times New Roman"/>
          <w:lang w:val="bs-Latn-BA"/>
        </w:rPr>
        <w:t xml:space="preserve">i internih </w:t>
      </w:r>
      <w:r w:rsidR="001B6AC3">
        <w:rPr>
          <w:rFonts w:ascii="Times New Roman" w:hAnsi="Times New Roman"/>
          <w:lang w:val="bs-Latn-BA"/>
        </w:rPr>
        <w:t>akata.</w:t>
      </w:r>
    </w:p>
    <w:p w:rsidR="00586512" w:rsidRPr="00D21F49" w:rsidRDefault="00586512" w:rsidP="00586512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Urađena je i analiza rizičnih aktivnosti </w:t>
      </w:r>
      <w:r w:rsidR="001B6AC3">
        <w:rPr>
          <w:rFonts w:ascii="Times New Roman" w:hAnsi="Times New Roman"/>
          <w:lang w:val="bs-Latn-BA"/>
        </w:rPr>
        <w:t>Službe Skupštine</w:t>
      </w:r>
      <w:r w:rsidRPr="00D21F49">
        <w:rPr>
          <w:rFonts w:ascii="Times New Roman" w:hAnsi="Times New Roman"/>
          <w:lang w:val="bs-Latn-BA"/>
        </w:rPr>
        <w:t xml:space="preserve">, te urađen </w:t>
      </w:r>
      <w:r w:rsidR="001B6AC3">
        <w:rPr>
          <w:rFonts w:ascii="Times New Roman" w:hAnsi="Times New Roman"/>
          <w:lang w:val="bs-Latn-BA"/>
        </w:rPr>
        <w:t>katalog ranjivih radnih mjesta.</w:t>
      </w:r>
    </w:p>
    <w:p w:rsidR="00586512" w:rsidRPr="00D21F49" w:rsidRDefault="00586512" w:rsidP="00586512">
      <w:pPr>
        <w:jc w:val="both"/>
        <w:rPr>
          <w:rFonts w:ascii="Times New Roman" w:hAnsi="Times New Roman"/>
          <w:lang w:val="bs-Latn-BA"/>
        </w:rPr>
      </w:pPr>
      <w:r w:rsidRPr="00D21F49">
        <w:rPr>
          <w:rFonts w:ascii="Times New Roman" w:hAnsi="Times New Roman"/>
          <w:lang w:val="bs-Latn-BA"/>
        </w:rPr>
        <w:t xml:space="preserve">Navedeno predstavlja samo dio aktivnosti Radne grupe, koja je kroz analizu prikupljene dokumentacije i stavove zaposlenih izražene kroz popunjavanje upitnika, izradila prijedlog Plana integriteta sa definisanim mjerama za poboljšanje i preporukama o odnosu na nastanak koruptivnih pojava u </w:t>
      </w:r>
      <w:r w:rsidR="001B6AC3">
        <w:rPr>
          <w:rFonts w:ascii="Times New Roman" w:hAnsi="Times New Roman"/>
          <w:lang w:val="bs-Latn-BA"/>
        </w:rPr>
        <w:t>Službi Skupštine</w:t>
      </w:r>
      <w:r w:rsidRPr="00D21F49">
        <w:rPr>
          <w:rFonts w:ascii="Times New Roman" w:hAnsi="Times New Roman"/>
          <w:lang w:val="bs-Latn-BA"/>
        </w:rPr>
        <w:t xml:space="preserve">. </w:t>
      </w:r>
    </w:p>
    <w:p w:rsidR="00816CDC" w:rsidRDefault="00816CDC">
      <w:pPr>
        <w:rPr>
          <w:rFonts w:ascii="Times New Roman" w:hAnsi="Times New Roman"/>
        </w:rPr>
      </w:pPr>
    </w:p>
    <w:p w:rsidR="00D21F49" w:rsidRPr="00D21F49" w:rsidRDefault="00D21F49">
      <w:pPr>
        <w:rPr>
          <w:rFonts w:ascii="Times New Roman" w:hAnsi="Times New Roman"/>
        </w:rPr>
      </w:pPr>
    </w:p>
    <w:p w:rsidR="00816CDC" w:rsidRPr="008E0328" w:rsidRDefault="008E0328" w:rsidP="008E0328">
      <w:pPr>
        <w:rPr>
          <w:rFonts w:ascii="Times New Roman" w:hAnsi="Times New Roman"/>
          <w:b/>
        </w:rPr>
      </w:pPr>
      <w:r w:rsidRPr="008E0328">
        <w:rPr>
          <w:rFonts w:ascii="Times New Roman" w:hAnsi="Times New Roman"/>
          <w:b/>
        </w:rPr>
        <w:t xml:space="preserve"> 3. </w:t>
      </w:r>
      <w:r w:rsidR="00816CDC" w:rsidRPr="008E0328">
        <w:rPr>
          <w:rFonts w:ascii="Times New Roman" w:hAnsi="Times New Roman"/>
          <w:b/>
        </w:rPr>
        <w:t>P</w:t>
      </w:r>
      <w:r w:rsidR="00F65B3D" w:rsidRPr="008E0328">
        <w:rPr>
          <w:rFonts w:ascii="Times New Roman" w:hAnsi="Times New Roman"/>
          <w:b/>
        </w:rPr>
        <w:t xml:space="preserve">ravni </w:t>
      </w:r>
      <w:r>
        <w:rPr>
          <w:rFonts w:ascii="Times New Roman" w:hAnsi="Times New Roman"/>
          <w:b/>
        </w:rPr>
        <w:t xml:space="preserve"> </w:t>
      </w:r>
      <w:r w:rsidR="00F65B3D" w:rsidRPr="008E0328">
        <w:rPr>
          <w:rFonts w:ascii="Times New Roman" w:hAnsi="Times New Roman"/>
          <w:b/>
        </w:rPr>
        <w:t xml:space="preserve">okvir </w:t>
      </w:r>
      <w:r>
        <w:rPr>
          <w:rFonts w:ascii="Times New Roman" w:hAnsi="Times New Roman"/>
          <w:b/>
        </w:rPr>
        <w:t xml:space="preserve"> </w:t>
      </w:r>
      <w:r w:rsidR="001B6AC3" w:rsidRPr="008E0328">
        <w:rPr>
          <w:rFonts w:ascii="Times New Roman" w:hAnsi="Times New Roman"/>
          <w:b/>
        </w:rPr>
        <w:t xml:space="preserve">Službe </w:t>
      </w:r>
      <w:r>
        <w:rPr>
          <w:rFonts w:ascii="Times New Roman" w:hAnsi="Times New Roman"/>
          <w:b/>
        </w:rPr>
        <w:t xml:space="preserve"> </w:t>
      </w:r>
      <w:r w:rsidR="001B6AC3" w:rsidRPr="008E0328">
        <w:rPr>
          <w:rFonts w:ascii="Times New Roman" w:hAnsi="Times New Roman"/>
          <w:b/>
        </w:rPr>
        <w:t>Skupštine</w:t>
      </w:r>
    </w:p>
    <w:p w:rsidR="005635B7" w:rsidRPr="00D21F49" w:rsidRDefault="005635B7">
      <w:pPr>
        <w:rPr>
          <w:rFonts w:ascii="Times New Roman" w:hAnsi="Times New Roman"/>
        </w:rPr>
      </w:pPr>
    </w:p>
    <w:p w:rsidR="00816CDC" w:rsidRPr="00960589" w:rsidRDefault="00960589" w:rsidP="00960589">
      <w:pPr>
        <w:rPr>
          <w:rFonts w:ascii="Times New Roman" w:hAnsi="Times New Roman"/>
          <w:b/>
        </w:rPr>
      </w:pPr>
      <w:r>
        <w:rPr>
          <w:b/>
        </w:rPr>
        <w:t xml:space="preserve"> </w:t>
      </w:r>
      <w:r w:rsidRPr="00960589">
        <w:rPr>
          <w:rFonts w:ascii="Times New Roman" w:hAnsi="Times New Roman"/>
          <w:b/>
        </w:rPr>
        <w:t xml:space="preserve">3.1. </w:t>
      </w:r>
      <w:r w:rsidR="005635B7" w:rsidRPr="00960589">
        <w:rPr>
          <w:rFonts w:ascii="Times New Roman" w:hAnsi="Times New Roman"/>
          <w:b/>
        </w:rPr>
        <w:t>Zakonski okvir</w:t>
      </w:r>
    </w:p>
    <w:p w:rsidR="005635B7" w:rsidRPr="00DE6E00" w:rsidRDefault="005635B7" w:rsidP="005635B7">
      <w:pPr>
        <w:rPr>
          <w:rFonts w:ascii="Times New Roman" w:hAnsi="Times New Roman"/>
          <w:b/>
        </w:rPr>
      </w:pPr>
    </w:p>
    <w:tbl>
      <w:tblPr>
        <w:tblStyle w:val="TableGrid"/>
        <w:tblW w:w="9378" w:type="dxa"/>
        <w:tblInd w:w="-176" w:type="dxa"/>
        <w:tblLook w:val="04A0" w:firstRow="1" w:lastRow="0" w:firstColumn="1" w:lastColumn="0" w:noHBand="0" w:noVBand="1"/>
      </w:tblPr>
      <w:tblGrid>
        <w:gridCol w:w="1305"/>
        <w:gridCol w:w="8073"/>
      </w:tblGrid>
      <w:tr w:rsidR="005635B7" w:rsidRPr="00D21F49" w:rsidTr="00DE6E00">
        <w:tc>
          <w:tcPr>
            <w:tcW w:w="1305" w:type="dxa"/>
          </w:tcPr>
          <w:p w:rsidR="005635B7" w:rsidRPr="00D21F49" w:rsidRDefault="005635B7" w:rsidP="005635B7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Redni broj</w:t>
            </w:r>
          </w:p>
        </w:tc>
        <w:tc>
          <w:tcPr>
            <w:tcW w:w="8073" w:type="dxa"/>
          </w:tcPr>
          <w:p w:rsidR="005635B7" w:rsidRPr="00D21F49" w:rsidRDefault="005635B7" w:rsidP="005635B7">
            <w:pPr>
              <w:rPr>
                <w:rFonts w:ascii="Times New Roman" w:hAnsi="Times New Roman"/>
              </w:rPr>
            </w:pPr>
          </w:p>
          <w:p w:rsidR="005635B7" w:rsidRPr="00D21F49" w:rsidRDefault="005635B7" w:rsidP="00B90B5E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Naziv zakona</w:t>
            </w:r>
          </w:p>
        </w:tc>
      </w:tr>
      <w:tr w:rsidR="004E1BFF" w:rsidRPr="00D21F49" w:rsidTr="00DE6E00">
        <w:tc>
          <w:tcPr>
            <w:tcW w:w="1305" w:type="dxa"/>
          </w:tcPr>
          <w:p w:rsidR="004E1BFF" w:rsidRDefault="004E1BFF" w:rsidP="005635B7">
            <w:pPr>
              <w:rPr>
                <w:rFonts w:ascii="Times New Roman" w:hAnsi="Times New Roman"/>
              </w:rPr>
            </w:pPr>
          </w:p>
          <w:p w:rsidR="00F65B3D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073" w:type="dxa"/>
          </w:tcPr>
          <w:p w:rsidR="004E1BFF" w:rsidRPr="00D21F49" w:rsidRDefault="00314A40" w:rsidP="00314A40">
            <w:pPr>
              <w:pStyle w:val="ListParagraph"/>
              <w:ind w:left="32"/>
            </w:pPr>
            <w:r w:rsidRPr="00D21F49">
              <w:t>Zakon o Agenciji za prevenciju korupcije i koordinaciju borbe protiv korupci</w:t>
            </w:r>
            <w:r w:rsidR="00CC6A58">
              <w:t>je („Službeni glasnik BiH“</w:t>
            </w:r>
            <w:r w:rsidR="00B90B5E">
              <w:t>,</w:t>
            </w:r>
            <w:r w:rsidR="00CC6A58">
              <w:t xml:space="preserve"> br.</w:t>
            </w:r>
            <w:r w:rsidRPr="00D21F49">
              <w:t xml:space="preserve"> 103/09, 58/13)</w:t>
            </w:r>
          </w:p>
        </w:tc>
      </w:tr>
      <w:tr w:rsidR="00314A40" w:rsidRPr="00D21F49" w:rsidTr="00DE6E00">
        <w:tc>
          <w:tcPr>
            <w:tcW w:w="1305" w:type="dxa"/>
          </w:tcPr>
          <w:p w:rsidR="00314A40" w:rsidRDefault="00314A40" w:rsidP="005635B7">
            <w:pPr>
              <w:rPr>
                <w:rFonts w:ascii="Times New Roman" w:hAnsi="Times New Roman"/>
              </w:rPr>
            </w:pPr>
          </w:p>
          <w:p w:rsidR="00F65B3D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073" w:type="dxa"/>
          </w:tcPr>
          <w:p w:rsidR="00314A40" w:rsidRPr="00D21F49" w:rsidRDefault="00DE6E00" w:rsidP="00B90B5E">
            <w:pPr>
              <w:pStyle w:val="ListParagraph"/>
              <w:ind w:left="32"/>
            </w:pPr>
            <w:r w:rsidRPr="00D21F49">
              <w:t xml:space="preserve">Zakon o javnim nabavkama (“Službeni glasnik </w:t>
            </w:r>
            <w:r w:rsidR="00B90B5E">
              <w:t>BiH</w:t>
            </w:r>
            <w:r w:rsidRPr="00D21F49">
              <w:t>”, broj: 39/14)</w:t>
            </w:r>
          </w:p>
        </w:tc>
      </w:tr>
      <w:tr w:rsidR="00E63923" w:rsidRPr="00D21F49" w:rsidTr="00DE6E00">
        <w:tc>
          <w:tcPr>
            <w:tcW w:w="1305" w:type="dxa"/>
          </w:tcPr>
          <w:p w:rsidR="00E63923" w:rsidRPr="00D21F49" w:rsidRDefault="00E63923" w:rsidP="005635B7">
            <w:pPr>
              <w:rPr>
                <w:rFonts w:ascii="Times New Roman" w:hAnsi="Times New Roman"/>
              </w:rPr>
            </w:pPr>
          </w:p>
          <w:p w:rsidR="00E63923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63923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E63923" w:rsidRPr="00D21F49" w:rsidRDefault="00E63923" w:rsidP="00B90B5E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Zakon o organizaciji organa uprave u F</w:t>
            </w:r>
            <w:r w:rsidR="00B90B5E">
              <w:rPr>
                <w:rFonts w:ascii="Times New Roman" w:hAnsi="Times New Roman"/>
              </w:rPr>
              <w:t>ederacije Bosne i Hercegovine</w:t>
            </w:r>
            <w:r w:rsidRPr="00D21F49">
              <w:rPr>
                <w:rFonts w:ascii="Times New Roman" w:hAnsi="Times New Roman"/>
              </w:rPr>
              <w:t xml:space="preserve">(“Službene novine </w:t>
            </w:r>
            <w:r w:rsidR="00B90B5E">
              <w:rPr>
                <w:rFonts w:ascii="Times New Roman" w:hAnsi="Times New Roman"/>
              </w:rPr>
              <w:t>FBiH</w:t>
            </w:r>
            <w:r w:rsidRPr="00D21F49">
              <w:rPr>
                <w:rFonts w:ascii="Times New Roman" w:hAnsi="Times New Roman"/>
              </w:rPr>
              <w:t>”, broj: 35/05)</w:t>
            </w:r>
          </w:p>
        </w:tc>
      </w:tr>
      <w:tr w:rsidR="00E63923" w:rsidRPr="00D21F49" w:rsidTr="00DE6E00">
        <w:tc>
          <w:tcPr>
            <w:tcW w:w="1305" w:type="dxa"/>
          </w:tcPr>
          <w:p w:rsidR="00E63923" w:rsidRPr="00D21F49" w:rsidRDefault="00E63923" w:rsidP="005635B7">
            <w:pPr>
              <w:rPr>
                <w:rFonts w:ascii="Times New Roman" w:hAnsi="Times New Roman"/>
              </w:rPr>
            </w:pPr>
          </w:p>
          <w:p w:rsidR="00E63923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63923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E63923" w:rsidRPr="00D21F49" w:rsidRDefault="00CC6A58" w:rsidP="005635B7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Zakon o državnoj službi u Tuzlanskom kantonu (“Službene novine </w:t>
            </w:r>
            <w:r w:rsidR="00195D18">
              <w:rPr>
                <w:rFonts w:ascii="Times New Roman" w:hAnsi="Times New Roman"/>
              </w:rPr>
              <w:t xml:space="preserve">Tuzlanskog kantona“, br. 7/17, </w:t>
            </w:r>
            <w:r w:rsidRPr="00D21F49">
              <w:rPr>
                <w:rFonts w:ascii="Times New Roman" w:hAnsi="Times New Roman"/>
              </w:rPr>
              <w:t>10/17</w:t>
            </w:r>
            <w:r w:rsidR="00195D18">
              <w:rPr>
                <w:rFonts w:ascii="Times New Roman" w:hAnsi="Times New Roman"/>
              </w:rPr>
              <w:t>, 10/18 i 14/18</w:t>
            </w:r>
            <w:r w:rsidRPr="00D21F49">
              <w:rPr>
                <w:rFonts w:ascii="Times New Roman" w:hAnsi="Times New Roman"/>
              </w:rPr>
              <w:t>)</w:t>
            </w:r>
          </w:p>
        </w:tc>
      </w:tr>
      <w:tr w:rsidR="00E63923" w:rsidRPr="00D21F49" w:rsidTr="00DE6E00">
        <w:tc>
          <w:tcPr>
            <w:tcW w:w="1305" w:type="dxa"/>
          </w:tcPr>
          <w:p w:rsidR="00E63923" w:rsidRPr="00D21F49" w:rsidRDefault="00E63923" w:rsidP="005635B7">
            <w:pPr>
              <w:rPr>
                <w:rFonts w:ascii="Times New Roman" w:hAnsi="Times New Roman"/>
              </w:rPr>
            </w:pPr>
          </w:p>
          <w:p w:rsidR="00E63923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3923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E63923" w:rsidRPr="00B91966" w:rsidRDefault="00195D18" w:rsidP="00B91966">
            <w:pPr>
              <w:ind w:left="-60"/>
              <w:jc w:val="both"/>
              <w:rPr>
                <w:rFonts w:ascii="Times New Roman" w:hAnsi="Times New Roman"/>
                <w:lang w:val="hr-HR"/>
              </w:rPr>
            </w:pPr>
            <w:r w:rsidRPr="00195D18">
              <w:rPr>
                <w:rFonts w:ascii="Times New Roman" w:hAnsi="Times New Roman"/>
                <w:lang w:val="hr-HR"/>
              </w:rPr>
              <w:t xml:space="preserve">Zakon o plaćama i naknadama izabranih dužnosnika, nosilaca izvršnih funkcija i savjetnika u organima zakonodavne i izvršne vlasti Tuzlanskog kantona („Službene novine </w:t>
            </w:r>
            <w:r w:rsidR="00B90B5E">
              <w:rPr>
                <w:rFonts w:ascii="Times New Roman" w:hAnsi="Times New Roman"/>
                <w:lang w:val="hr-HR"/>
              </w:rPr>
              <w:t>Tuzlanskog kantona</w:t>
            </w:r>
            <w:r w:rsidR="00B91966">
              <w:rPr>
                <w:rFonts w:ascii="Times New Roman" w:hAnsi="Times New Roman"/>
                <w:lang w:val="hr-HR"/>
              </w:rPr>
              <w:t>“ br. 11/15 i 4/17)</w:t>
            </w:r>
          </w:p>
        </w:tc>
      </w:tr>
      <w:tr w:rsidR="00E63923" w:rsidRPr="00D21F49" w:rsidTr="00DE6E00">
        <w:tc>
          <w:tcPr>
            <w:tcW w:w="1305" w:type="dxa"/>
          </w:tcPr>
          <w:p w:rsidR="00E63923" w:rsidRPr="00D21F49" w:rsidRDefault="00E63923" w:rsidP="005635B7">
            <w:pPr>
              <w:rPr>
                <w:rFonts w:ascii="Times New Roman" w:hAnsi="Times New Roman"/>
              </w:rPr>
            </w:pPr>
          </w:p>
          <w:p w:rsidR="00E63923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63923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E63923" w:rsidRPr="00266A2B" w:rsidRDefault="00DE6E00" w:rsidP="00B90B5E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Zakon o budžetima u Federaciji </w:t>
            </w:r>
            <w:r w:rsidR="00B90B5E">
              <w:rPr>
                <w:rFonts w:ascii="Times New Roman" w:hAnsi="Times New Roman"/>
              </w:rPr>
              <w:t>Bosne i Hercegovine</w:t>
            </w:r>
            <w:r w:rsidRPr="00D21F49">
              <w:rPr>
                <w:rFonts w:ascii="Times New Roman" w:hAnsi="Times New Roman"/>
              </w:rPr>
              <w:t xml:space="preserve"> ("Službene novine Federacije BiH" broj: 102/13, 9/1</w:t>
            </w:r>
            <w:r>
              <w:rPr>
                <w:rFonts w:ascii="Times New Roman" w:hAnsi="Times New Roman"/>
              </w:rPr>
              <w:t xml:space="preserve">4, 13/14, 8/15, 91/15, 102/15, </w:t>
            </w:r>
            <w:r w:rsidRPr="00D21F49">
              <w:rPr>
                <w:rFonts w:ascii="Times New Roman" w:hAnsi="Times New Roman"/>
              </w:rPr>
              <w:t>104/16</w:t>
            </w:r>
            <w:r>
              <w:rPr>
                <w:rFonts w:ascii="Times New Roman" w:hAnsi="Times New Roman"/>
              </w:rPr>
              <w:t>, 5/18 i 11/19</w:t>
            </w:r>
            <w:r w:rsidRPr="00D21F49">
              <w:rPr>
                <w:rFonts w:ascii="Times New Roman" w:hAnsi="Times New Roman"/>
              </w:rPr>
              <w:t>)</w:t>
            </w:r>
          </w:p>
        </w:tc>
      </w:tr>
      <w:tr w:rsidR="00E63923" w:rsidRPr="00D21F49" w:rsidTr="00DE6E00">
        <w:tc>
          <w:tcPr>
            <w:tcW w:w="1305" w:type="dxa"/>
          </w:tcPr>
          <w:p w:rsidR="00E63923" w:rsidRPr="00D21F49" w:rsidRDefault="00E63923" w:rsidP="005635B7">
            <w:pPr>
              <w:rPr>
                <w:rFonts w:ascii="Times New Roman" w:hAnsi="Times New Roman"/>
              </w:rPr>
            </w:pPr>
          </w:p>
          <w:p w:rsidR="00E63923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63923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E63923" w:rsidRPr="00D21F49" w:rsidRDefault="00DE6E00" w:rsidP="005635B7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Zakon o izvršenju Budžeta Tuzlanskog kantona za 201</w:t>
            </w:r>
            <w:r>
              <w:rPr>
                <w:rFonts w:ascii="Times New Roman" w:hAnsi="Times New Roman"/>
              </w:rPr>
              <w:t>9</w:t>
            </w:r>
            <w:r w:rsidRPr="00D21F49">
              <w:rPr>
                <w:rFonts w:ascii="Times New Roman" w:hAnsi="Times New Roman"/>
              </w:rPr>
              <w:t>.</w:t>
            </w:r>
            <w:r w:rsidR="00B90B5E">
              <w:rPr>
                <w:rFonts w:ascii="Times New Roman" w:hAnsi="Times New Roman"/>
              </w:rPr>
              <w:t xml:space="preserve"> </w:t>
            </w:r>
            <w:r w:rsidRPr="00D21F49">
              <w:rPr>
                <w:rFonts w:ascii="Times New Roman" w:hAnsi="Times New Roman"/>
              </w:rPr>
              <w:t xml:space="preserve">godinu ("Službene novine Tuzlanskog kantona" broj: </w:t>
            </w:r>
            <w:r>
              <w:rPr>
                <w:rFonts w:ascii="Times New Roman" w:hAnsi="Times New Roman"/>
              </w:rPr>
              <w:t>3/19)</w:t>
            </w:r>
          </w:p>
        </w:tc>
      </w:tr>
      <w:tr w:rsidR="00E63923" w:rsidRPr="00D21F49" w:rsidTr="00DE6E00">
        <w:tc>
          <w:tcPr>
            <w:tcW w:w="1305" w:type="dxa"/>
          </w:tcPr>
          <w:p w:rsidR="00E63923" w:rsidRPr="00D21F49" w:rsidRDefault="00E63923" w:rsidP="005635B7">
            <w:pPr>
              <w:rPr>
                <w:rFonts w:ascii="Times New Roman" w:hAnsi="Times New Roman"/>
              </w:rPr>
            </w:pPr>
          </w:p>
          <w:p w:rsidR="00E63923" w:rsidRPr="00D21F49" w:rsidRDefault="00F65B3D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63923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E63923" w:rsidRPr="00B91966" w:rsidRDefault="00DE6E00" w:rsidP="00B91966">
            <w:pPr>
              <w:jc w:val="both"/>
              <w:rPr>
                <w:rFonts w:ascii="Times New Roman" w:hAnsi="Times New Roman"/>
                <w:lang w:val="hr-HR"/>
              </w:rPr>
            </w:pPr>
            <w:r w:rsidRPr="00266A2B">
              <w:rPr>
                <w:rFonts w:ascii="Times New Roman" w:hAnsi="Times New Roman"/>
                <w:lang w:val="hr-HR"/>
              </w:rPr>
              <w:t xml:space="preserve">Zakon o službenom glasilu Tuzlanskog kantona („Službene novine </w:t>
            </w:r>
            <w:r w:rsidR="00B90B5E">
              <w:rPr>
                <w:rFonts w:ascii="Times New Roman" w:hAnsi="Times New Roman"/>
                <w:lang w:val="hr-HR"/>
              </w:rPr>
              <w:t>Tuzlansko-podrinjskog kantona</w:t>
            </w:r>
            <w:r w:rsidRPr="00266A2B">
              <w:rPr>
                <w:rFonts w:ascii="Times New Roman" w:hAnsi="Times New Roman"/>
                <w:lang w:val="hr-HR"/>
              </w:rPr>
              <w:t>“ broj: 5/99 i „Službene novine T</w:t>
            </w:r>
            <w:r w:rsidR="00B90B5E">
              <w:rPr>
                <w:rFonts w:ascii="Times New Roman" w:hAnsi="Times New Roman"/>
                <w:lang w:val="hr-HR"/>
              </w:rPr>
              <w:t>uzlanskog kantona</w:t>
            </w:r>
            <w:r w:rsidR="00B91966">
              <w:rPr>
                <w:rFonts w:ascii="Times New Roman" w:hAnsi="Times New Roman"/>
                <w:lang w:val="hr-HR"/>
              </w:rPr>
              <w:t>“ broj: 7/04)</w:t>
            </w:r>
          </w:p>
        </w:tc>
      </w:tr>
      <w:tr w:rsidR="00DE6E00" w:rsidRPr="00D21F49" w:rsidTr="00DE6E00">
        <w:tc>
          <w:tcPr>
            <w:tcW w:w="1305" w:type="dxa"/>
          </w:tcPr>
          <w:p w:rsidR="00DE6E00" w:rsidRPr="00D21F49" w:rsidRDefault="00DE6E00" w:rsidP="005635B7">
            <w:pPr>
              <w:rPr>
                <w:rFonts w:ascii="Times New Roman" w:hAnsi="Times New Roman"/>
              </w:rPr>
            </w:pPr>
          </w:p>
          <w:p w:rsidR="00DE6E00" w:rsidRPr="00D21F49" w:rsidRDefault="00DE6E00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8073" w:type="dxa"/>
          </w:tcPr>
          <w:p w:rsidR="00DE6E00" w:rsidRPr="00D21F49" w:rsidRDefault="00DE6E00" w:rsidP="00944A4B">
            <w:pPr>
              <w:pStyle w:val="ListParagraph"/>
              <w:ind w:left="0"/>
            </w:pPr>
            <w:r w:rsidRPr="00D21F49">
              <w:t>Zakon o sukobu interesa u organima vlasti u Federaciji Bosne i Hercegovine („Službene novine Federacije BiH“, broj: 70/08)</w:t>
            </w:r>
          </w:p>
        </w:tc>
      </w:tr>
      <w:tr w:rsidR="00DE6E00" w:rsidRPr="00D21F49" w:rsidTr="00DE6E00">
        <w:tc>
          <w:tcPr>
            <w:tcW w:w="1305" w:type="dxa"/>
          </w:tcPr>
          <w:p w:rsidR="00DE6E00" w:rsidRDefault="00DE6E00" w:rsidP="005635B7">
            <w:pPr>
              <w:rPr>
                <w:rFonts w:ascii="Times New Roman" w:hAnsi="Times New Roman"/>
              </w:rPr>
            </w:pPr>
          </w:p>
          <w:p w:rsidR="00DE6E00" w:rsidRPr="00D21F49" w:rsidRDefault="00DE6E00" w:rsidP="005635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073" w:type="dxa"/>
          </w:tcPr>
          <w:p w:rsidR="00DE6E00" w:rsidRPr="00D21F49" w:rsidRDefault="00DE6E00" w:rsidP="00B90B5E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Zakon o slobodi pristupa informacijama (“Službene novine </w:t>
            </w:r>
            <w:r w:rsidR="00B90B5E">
              <w:rPr>
                <w:rFonts w:ascii="Times New Roman" w:hAnsi="Times New Roman"/>
              </w:rPr>
              <w:t>FBiH</w:t>
            </w:r>
            <w:r w:rsidRPr="00D21F49">
              <w:rPr>
                <w:rFonts w:ascii="Times New Roman" w:hAnsi="Times New Roman"/>
              </w:rPr>
              <w:t>”, br. 32/01 i 48/11)</w:t>
            </w:r>
          </w:p>
        </w:tc>
      </w:tr>
    </w:tbl>
    <w:p w:rsidR="00DE6E00" w:rsidRDefault="00DE6E00" w:rsidP="00DE6E00">
      <w:pPr>
        <w:rPr>
          <w:b/>
        </w:rPr>
      </w:pPr>
    </w:p>
    <w:p w:rsidR="00DE6E00" w:rsidRPr="00DE6E00" w:rsidRDefault="00DE6E00" w:rsidP="00DE6E00">
      <w:pPr>
        <w:rPr>
          <w:b/>
        </w:rPr>
      </w:pPr>
    </w:p>
    <w:p w:rsidR="00937677" w:rsidRPr="00960589" w:rsidRDefault="00960589" w:rsidP="00960589">
      <w:pPr>
        <w:rPr>
          <w:rFonts w:ascii="Times New Roman" w:hAnsi="Times New Roman"/>
          <w:b/>
        </w:rPr>
      </w:pPr>
      <w:r w:rsidRPr="00960589">
        <w:rPr>
          <w:rFonts w:ascii="Times New Roman" w:hAnsi="Times New Roman"/>
          <w:b/>
        </w:rPr>
        <w:t xml:space="preserve">3.2.  </w:t>
      </w:r>
      <w:r w:rsidR="00F65B3D" w:rsidRPr="00960589">
        <w:rPr>
          <w:rFonts w:ascii="Times New Roman" w:hAnsi="Times New Roman"/>
          <w:b/>
        </w:rPr>
        <w:t>Podzakonski akti</w:t>
      </w:r>
    </w:p>
    <w:p w:rsidR="00937677" w:rsidRPr="00D21F49" w:rsidRDefault="00937677" w:rsidP="00937677">
      <w:pPr>
        <w:pStyle w:val="ListParagraph"/>
        <w:ind w:left="0"/>
        <w:rPr>
          <w:rFonts w:eastAsia="Times New Roman"/>
          <w:szCs w:val="24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7932"/>
      </w:tblGrid>
      <w:tr w:rsidR="006A1E4E" w:rsidRPr="00D21F49" w:rsidTr="003867B7">
        <w:tc>
          <w:tcPr>
            <w:tcW w:w="1127" w:type="dxa"/>
          </w:tcPr>
          <w:p w:rsidR="006A1E4E" w:rsidRPr="00D21F49" w:rsidRDefault="006A1E4E" w:rsidP="00937677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Redni broj</w:t>
            </w:r>
          </w:p>
        </w:tc>
        <w:tc>
          <w:tcPr>
            <w:tcW w:w="7932" w:type="dxa"/>
          </w:tcPr>
          <w:p w:rsidR="006A1E4E" w:rsidRPr="00D21F49" w:rsidRDefault="006A1E4E" w:rsidP="00937677">
            <w:pPr>
              <w:pStyle w:val="ListParagraph"/>
              <w:ind w:left="0"/>
              <w:rPr>
                <w:szCs w:val="24"/>
              </w:rPr>
            </w:pPr>
          </w:p>
          <w:p w:rsidR="006A1E4E" w:rsidRPr="00D21F49" w:rsidRDefault="006A1E4E" w:rsidP="00B90B5E">
            <w:pPr>
              <w:pStyle w:val="ListParagraph"/>
              <w:ind w:left="0"/>
              <w:jc w:val="center"/>
              <w:rPr>
                <w:szCs w:val="24"/>
              </w:rPr>
            </w:pPr>
            <w:r w:rsidRPr="00D21F49">
              <w:rPr>
                <w:szCs w:val="24"/>
              </w:rPr>
              <w:t>Naziv akta</w:t>
            </w:r>
          </w:p>
        </w:tc>
      </w:tr>
      <w:tr w:rsidR="00937677" w:rsidRPr="00D21F49" w:rsidTr="003867B7">
        <w:tc>
          <w:tcPr>
            <w:tcW w:w="1127" w:type="dxa"/>
          </w:tcPr>
          <w:p w:rsidR="00C50B71" w:rsidRPr="00D21F49" w:rsidRDefault="00C50B71" w:rsidP="00937677">
            <w:pPr>
              <w:pStyle w:val="ListParagraph"/>
              <w:ind w:left="0"/>
              <w:rPr>
                <w:szCs w:val="24"/>
              </w:rPr>
            </w:pPr>
          </w:p>
          <w:p w:rsidR="00937677" w:rsidRPr="00D21F49" w:rsidRDefault="00C50B71" w:rsidP="00937677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1.</w:t>
            </w:r>
          </w:p>
        </w:tc>
        <w:tc>
          <w:tcPr>
            <w:tcW w:w="7932" w:type="dxa"/>
          </w:tcPr>
          <w:p w:rsidR="00937677" w:rsidRPr="00D21F49" w:rsidRDefault="00F97D26" w:rsidP="00B90B5E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Pravila i postupci za izradu zakona i drugih propisa F</w:t>
            </w:r>
            <w:r>
              <w:rPr>
                <w:szCs w:val="24"/>
              </w:rPr>
              <w:t xml:space="preserve">ederacije </w:t>
            </w:r>
            <w:r w:rsidRPr="00D21F49">
              <w:rPr>
                <w:szCs w:val="24"/>
              </w:rPr>
              <w:t>B</w:t>
            </w:r>
            <w:r w:rsidR="00B90B5E">
              <w:rPr>
                <w:szCs w:val="24"/>
              </w:rPr>
              <w:t xml:space="preserve">osne </w:t>
            </w:r>
            <w:r w:rsidRPr="00D21F49">
              <w:rPr>
                <w:szCs w:val="24"/>
              </w:rPr>
              <w:t>i</w:t>
            </w:r>
            <w:r w:rsidR="00B90B5E">
              <w:rPr>
                <w:szCs w:val="24"/>
              </w:rPr>
              <w:t xml:space="preserve"> </w:t>
            </w:r>
            <w:r w:rsidRPr="00D21F49">
              <w:rPr>
                <w:szCs w:val="24"/>
              </w:rPr>
              <w:t>H</w:t>
            </w:r>
            <w:r w:rsidR="00B90B5E">
              <w:rPr>
                <w:szCs w:val="24"/>
              </w:rPr>
              <w:t>ercegovine</w:t>
            </w:r>
            <w:r w:rsidRPr="00D21F49">
              <w:rPr>
                <w:szCs w:val="24"/>
              </w:rPr>
              <w:t xml:space="preserve"> („Službene novine FBiH“</w:t>
            </w:r>
            <w:r w:rsidR="00B90B5E">
              <w:rPr>
                <w:szCs w:val="24"/>
              </w:rPr>
              <w:t>,</w:t>
            </w:r>
            <w:r w:rsidRPr="00D21F49">
              <w:rPr>
                <w:szCs w:val="24"/>
              </w:rPr>
              <w:t xml:space="preserve"> broj:</w:t>
            </w:r>
            <w:r w:rsidR="00E069FD">
              <w:rPr>
                <w:szCs w:val="24"/>
              </w:rPr>
              <w:t xml:space="preserve"> </w:t>
            </w:r>
            <w:r w:rsidRPr="00D21F49">
              <w:rPr>
                <w:szCs w:val="24"/>
              </w:rPr>
              <w:t>71/14)</w:t>
            </w:r>
          </w:p>
        </w:tc>
      </w:tr>
      <w:tr w:rsidR="00C50B71" w:rsidRPr="00D21F49" w:rsidTr="003867B7">
        <w:tc>
          <w:tcPr>
            <w:tcW w:w="1127" w:type="dxa"/>
          </w:tcPr>
          <w:p w:rsidR="00C50B71" w:rsidRPr="00D21F49" w:rsidRDefault="00C50B71" w:rsidP="00937677">
            <w:pPr>
              <w:pStyle w:val="ListParagraph"/>
              <w:ind w:left="0"/>
              <w:rPr>
                <w:szCs w:val="24"/>
              </w:rPr>
            </w:pPr>
          </w:p>
          <w:p w:rsidR="00C50B71" w:rsidRPr="00D21F49" w:rsidRDefault="00C50B71" w:rsidP="00937677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2.</w:t>
            </w:r>
          </w:p>
        </w:tc>
        <w:tc>
          <w:tcPr>
            <w:tcW w:w="7932" w:type="dxa"/>
          </w:tcPr>
          <w:p w:rsidR="00C50B71" w:rsidRPr="00D21F49" w:rsidRDefault="00F97D26" w:rsidP="00B90B5E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 xml:space="preserve">Uredba o kancelarijskom poslovanju organa uprave i službi za upravu </w:t>
            </w:r>
            <w:r w:rsidR="00B90B5E" w:rsidRPr="00D21F49">
              <w:rPr>
                <w:szCs w:val="24"/>
              </w:rPr>
              <w:t>F</w:t>
            </w:r>
            <w:r w:rsidR="00B90B5E">
              <w:rPr>
                <w:szCs w:val="24"/>
              </w:rPr>
              <w:t xml:space="preserve">ederacije </w:t>
            </w:r>
            <w:r w:rsidR="00B90B5E" w:rsidRPr="00D21F49">
              <w:rPr>
                <w:szCs w:val="24"/>
              </w:rPr>
              <w:t>B</w:t>
            </w:r>
            <w:r w:rsidR="00B90B5E">
              <w:rPr>
                <w:szCs w:val="24"/>
              </w:rPr>
              <w:t xml:space="preserve">osne </w:t>
            </w:r>
            <w:r w:rsidR="00B90B5E" w:rsidRPr="00D21F49">
              <w:rPr>
                <w:szCs w:val="24"/>
              </w:rPr>
              <w:t>i</w:t>
            </w:r>
            <w:r w:rsidR="00B90B5E">
              <w:rPr>
                <w:szCs w:val="24"/>
              </w:rPr>
              <w:t xml:space="preserve"> </w:t>
            </w:r>
            <w:r w:rsidR="00B90B5E" w:rsidRPr="00D21F49">
              <w:rPr>
                <w:szCs w:val="24"/>
              </w:rPr>
              <w:t>H</w:t>
            </w:r>
            <w:r w:rsidR="00B90B5E">
              <w:rPr>
                <w:szCs w:val="24"/>
              </w:rPr>
              <w:t>ercegovine</w:t>
            </w:r>
            <w:r w:rsidRPr="00D21F49">
              <w:rPr>
                <w:szCs w:val="24"/>
              </w:rPr>
              <w:t xml:space="preserve"> („Službene novine FBiH“</w:t>
            </w:r>
            <w:r w:rsidR="00B90B5E">
              <w:rPr>
                <w:szCs w:val="24"/>
              </w:rPr>
              <w:t>,</w:t>
            </w:r>
            <w:r w:rsidRPr="00D21F49">
              <w:rPr>
                <w:szCs w:val="24"/>
              </w:rPr>
              <w:t xml:space="preserve"> broj:</w:t>
            </w:r>
            <w:r w:rsidR="00B90B5E">
              <w:rPr>
                <w:szCs w:val="24"/>
              </w:rPr>
              <w:t xml:space="preserve"> </w:t>
            </w:r>
            <w:r w:rsidRPr="00D21F49">
              <w:rPr>
                <w:szCs w:val="24"/>
              </w:rPr>
              <w:t>20/98)</w:t>
            </w:r>
          </w:p>
        </w:tc>
      </w:tr>
      <w:tr w:rsidR="00F86DF1" w:rsidRPr="00D21F49" w:rsidTr="003867B7">
        <w:tc>
          <w:tcPr>
            <w:tcW w:w="1127" w:type="dxa"/>
          </w:tcPr>
          <w:p w:rsidR="00F86DF1" w:rsidRPr="00D21F49" w:rsidRDefault="00F86DF1" w:rsidP="00937677">
            <w:pPr>
              <w:pStyle w:val="ListParagraph"/>
              <w:ind w:left="0"/>
              <w:rPr>
                <w:szCs w:val="24"/>
              </w:rPr>
            </w:pPr>
          </w:p>
          <w:p w:rsidR="00F86DF1" w:rsidRPr="00D21F49" w:rsidRDefault="00554057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932" w:type="dxa"/>
          </w:tcPr>
          <w:p w:rsidR="00F86DF1" w:rsidRPr="00D21F49" w:rsidRDefault="00E069FD" w:rsidP="00F86DF1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Poslovnik Skupštine Tuzlanskog kantona – drugi prečišćen tekst ("Službene</w:t>
            </w:r>
            <w:r>
              <w:rPr>
                <w:szCs w:val="24"/>
              </w:rPr>
              <w:t xml:space="preserve"> novine Tuzlanskog kantona"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</w:t>
            </w:r>
            <w:r w:rsidRPr="00CF5F40">
              <w:rPr>
                <w:szCs w:val="24"/>
              </w:rPr>
              <w:t>4</w:t>
            </w:r>
            <w:r>
              <w:rPr>
                <w:szCs w:val="24"/>
              </w:rPr>
              <w:t xml:space="preserve">/12, 3/13, 10/13, 15/13, 2/14, </w:t>
            </w:r>
            <w:r w:rsidRPr="00CF5F40">
              <w:rPr>
                <w:szCs w:val="24"/>
              </w:rPr>
              <w:t>6/15</w:t>
            </w:r>
            <w:r>
              <w:rPr>
                <w:szCs w:val="24"/>
              </w:rPr>
              <w:t xml:space="preserve"> i 4/18</w:t>
            </w:r>
            <w:r w:rsidRPr="00CF5F40">
              <w:rPr>
                <w:szCs w:val="24"/>
              </w:rPr>
              <w:t>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932" w:type="dxa"/>
          </w:tcPr>
          <w:p w:rsidR="00D036C2" w:rsidRPr="00D21F49" w:rsidRDefault="00E069FD" w:rsidP="00E069F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Odluka o organizaciji Službe Skupštine Tuzlanskog kantona </w:t>
            </w:r>
            <w:r w:rsidRPr="00D21F49">
              <w:rPr>
                <w:szCs w:val="24"/>
              </w:rPr>
              <w:t>("Službene</w:t>
            </w:r>
            <w:r>
              <w:rPr>
                <w:szCs w:val="24"/>
              </w:rPr>
              <w:t xml:space="preserve"> novine Tuzlanskog kantona"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2/02 i 2/05)</w:t>
            </w:r>
          </w:p>
        </w:tc>
      </w:tr>
      <w:tr w:rsidR="00E069FD" w:rsidRPr="00D21F49" w:rsidTr="003867B7">
        <w:tc>
          <w:tcPr>
            <w:tcW w:w="1127" w:type="dxa"/>
          </w:tcPr>
          <w:p w:rsidR="00E069FD" w:rsidRPr="00D21F49" w:rsidRDefault="00E069FD" w:rsidP="00937677">
            <w:pPr>
              <w:pStyle w:val="ListParagraph"/>
              <w:ind w:left="0"/>
              <w:rPr>
                <w:szCs w:val="24"/>
              </w:rPr>
            </w:pPr>
          </w:p>
          <w:p w:rsidR="00E069FD" w:rsidRPr="00D21F49" w:rsidRDefault="00E069FD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932" w:type="dxa"/>
          </w:tcPr>
          <w:p w:rsidR="00E069FD" w:rsidRPr="00D21F49" w:rsidRDefault="00E069FD" w:rsidP="00E069F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Odluka o utvrđivanju statusa poslanika na stalnom radu u Skupštini Tuzlanskog kantona </w:t>
            </w:r>
            <w:r w:rsidRPr="00D21F49">
              <w:rPr>
                <w:szCs w:val="24"/>
              </w:rPr>
              <w:t>("Službene</w:t>
            </w:r>
            <w:r>
              <w:rPr>
                <w:szCs w:val="24"/>
              </w:rPr>
              <w:t xml:space="preserve"> novine Tuzlanskog kantona"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3/03, 8/04 i 12/04)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932" w:type="dxa"/>
          </w:tcPr>
          <w:p w:rsidR="00D036C2" w:rsidRPr="00D21F49" w:rsidRDefault="00E069FD" w:rsidP="00E069F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Kodeks ponašanja izabranih zvaničnika i nosilaca izvršnih funkcija Tuzlanskog kantona </w:t>
            </w:r>
            <w:r w:rsidRPr="00D21F49">
              <w:rPr>
                <w:szCs w:val="24"/>
              </w:rPr>
              <w:t>("Službene</w:t>
            </w:r>
            <w:r>
              <w:rPr>
                <w:szCs w:val="24"/>
              </w:rPr>
              <w:t xml:space="preserve"> novine Tuzlanskog kantona"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broj: 5/08)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932" w:type="dxa"/>
          </w:tcPr>
          <w:p w:rsidR="00D036C2" w:rsidRPr="00D21F49" w:rsidRDefault="00D036C2" w:rsidP="00F97D26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Uredba o načinu</w:t>
            </w:r>
            <w:r w:rsidRPr="00D21F49">
              <w:rPr>
                <w:szCs w:val="24"/>
              </w:rPr>
              <w:t xml:space="preserve"> i postupku utvrđivanja plaća, naknadama i drugim materijalnim pravima službenika i namještenika u organima uprave (“Službene</w:t>
            </w:r>
            <w:r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</w:t>
            </w:r>
            <w:r w:rsidRPr="00D21F49">
              <w:rPr>
                <w:szCs w:val="24"/>
              </w:rPr>
              <w:t>15/0</w:t>
            </w:r>
            <w:r>
              <w:rPr>
                <w:szCs w:val="24"/>
              </w:rPr>
              <w:t>3</w:t>
            </w:r>
            <w:r w:rsidRPr="00D21F49">
              <w:rPr>
                <w:szCs w:val="24"/>
              </w:rPr>
              <w:t>, 4/04, 8/04, 1/05, 11/05, 13/05, 8/09, 11/09, 6/10, 3/11, 5/11, 6/11 i 9/16)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932" w:type="dxa"/>
          </w:tcPr>
          <w:p w:rsidR="00D036C2" w:rsidRPr="00D21F49" w:rsidRDefault="00D036C2" w:rsidP="00A14A92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Uredba o poslovima osnovne djelatnosti, dopunskim poslovima osnovne djelatnosti i poslovima pomoćne djelatnosti iz nadležnosti organa državne službe u Tuzlanskom kantonu koje obavljaju državni službenici i namještenici, uslovima za vršenje tih poslovan i ostvarivanje određenih prava iz radnog odnosa („Službene</w:t>
            </w:r>
            <w:r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9/17 i 11/17)</w:t>
            </w:r>
          </w:p>
        </w:tc>
      </w:tr>
      <w:tr w:rsidR="00D036C2" w:rsidRPr="00D21F49" w:rsidTr="00B91966">
        <w:trPr>
          <w:trHeight w:val="642"/>
        </w:trPr>
        <w:tc>
          <w:tcPr>
            <w:tcW w:w="1127" w:type="dxa"/>
          </w:tcPr>
          <w:p w:rsidR="00D036C2" w:rsidRPr="00D21F49" w:rsidRDefault="001362A4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932" w:type="dxa"/>
          </w:tcPr>
          <w:p w:rsidR="00D036C2" w:rsidRPr="00D21F49" w:rsidRDefault="001362A4" w:rsidP="001362A4">
            <w:pPr>
              <w:pStyle w:val="ListParagraph"/>
              <w:ind w:left="0"/>
              <w:rPr>
                <w:szCs w:val="24"/>
              </w:rPr>
            </w:pPr>
            <w:r>
              <w:t xml:space="preserve">Uredba o naknadama troškova za službena putovanja </w:t>
            </w:r>
            <w:r w:rsidRPr="00D21F49">
              <w:rPr>
                <w:szCs w:val="24"/>
              </w:rPr>
              <w:t>(„Službene</w:t>
            </w:r>
            <w:r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1/05, 8/07, 8/14, 4/15, 9/16 i 2/17)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932" w:type="dxa"/>
          </w:tcPr>
          <w:p w:rsidR="00D036C2" w:rsidRPr="00D21F49" w:rsidRDefault="001362A4" w:rsidP="001362A4">
            <w:pPr>
              <w:pStyle w:val="ListParagraph"/>
              <w:ind w:left="0"/>
              <w:rPr>
                <w:szCs w:val="24"/>
              </w:rPr>
            </w:pPr>
            <w:r>
              <w:t xml:space="preserve">Uredba o reprezentaciji i poklonima u kantonalnim organima uprave, kantonalnim upravnim organizacijama i drugim budžetskim korisnicima </w:t>
            </w:r>
            <w:r w:rsidRPr="00D21F49">
              <w:rPr>
                <w:szCs w:val="24"/>
              </w:rPr>
              <w:t>(„Službene</w:t>
            </w:r>
            <w:r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broj: 16/13)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932" w:type="dxa"/>
          </w:tcPr>
          <w:p w:rsidR="00D036C2" w:rsidRPr="00D21F49" w:rsidRDefault="001362A4" w:rsidP="001362A4">
            <w:pPr>
              <w:pStyle w:val="ListParagraph"/>
              <w:ind w:left="0"/>
              <w:rPr>
                <w:szCs w:val="24"/>
              </w:rPr>
            </w:pPr>
            <w:r>
              <w:t xml:space="preserve">Uredba o uvjetima i načinu korištenja i održavanja službenih putničkih vozila i kontroli utroška goriva u kantonalnim organima </w:t>
            </w:r>
            <w:r w:rsidRPr="00D21F49">
              <w:rPr>
                <w:szCs w:val="24"/>
              </w:rPr>
              <w:t>(„Službene</w:t>
            </w:r>
            <w:r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broj: 2/17)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932" w:type="dxa"/>
          </w:tcPr>
          <w:p w:rsidR="00D036C2" w:rsidRPr="00D21F49" w:rsidRDefault="001362A4" w:rsidP="00FD20AB">
            <w:pPr>
              <w:pStyle w:val="ListParagraph"/>
              <w:ind w:left="0"/>
              <w:rPr>
                <w:szCs w:val="24"/>
              </w:rPr>
            </w:pPr>
            <w:r>
              <w:t>Uredba o pravilima, načinu i kriterijima ocjenjivanja rada državnih službenika i namještenika u organima državne službe u T</w:t>
            </w:r>
            <w:r w:rsidR="00FD20AB">
              <w:t xml:space="preserve">uzlanskom kantonu </w:t>
            </w:r>
            <w:r w:rsidR="00FD20AB" w:rsidRPr="00D21F49">
              <w:rPr>
                <w:szCs w:val="24"/>
              </w:rPr>
              <w:t>(„Službene</w:t>
            </w:r>
            <w:r w:rsidR="00FD20AB"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 w:rsidR="00FD20AB">
              <w:rPr>
                <w:szCs w:val="24"/>
              </w:rPr>
              <w:t xml:space="preserve"> broj: 1/18)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7932" w:type="dxa"/>
          </w:tcPr>
          <w:p w:rsidR="00D036C2" w:rsidRPr="00D21F49" w:rsidRDefault="00FD20AB" w:rsidP="00FD20AB">
            <w:pPr>
              <w:pStyle w:val="ListParagraph"/>
              <w:ind w:left="0"/>
              <w:rPr>
                <w:szCs w:val="24"/>
              </w:rPr>
            </w:pPr>
            <w:r>
              <w:t xml:space="preserve">Uredba o pravilima disciplinskog postupka za disciplinsku odgovornost državnih službenika i namještenika u organima državne službe u Tuzlanskom kantonu </w:t>
            </w:r>
            <w:r w:rsidRPr="00D21F49">
              <w:rPr>
                <w:szCs w:val="24"/>
              </w:rPr>
              <w:t>(„Službene</w:t>
            </w:r>
            <w:r>
              <w:rPr>
                <w:szCs w:val="24"/>
              </w:rPr>
              <w:t xml:space="preserve">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1/18 i 5/18)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7932" w:type="dxa"/>
          </w:tcPr>
          <w:p w:rsidR="00D036C2" w:rsidRPr="00D21F49" w:rsidRDefault="00FD20AB" w:rsidP="00FD20AB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 xml:space="preserve">Odluka o utvrđivanju platnih razreda i koeficijenata za plaće državnih službenika u organima državne službe Tuzlanskog kantona („Službene </w:t>
            </w:r>
            <w:r>
              <w:rPr>
                <w:szCs w:val="24"/>
              </w:rPr>
              <w:t>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</w:t>
            </w:r>
            <w:r w:rsidRPr="00D21F49">
              <w:rPr>
                <w:szCs w:val="24"/>
              </w:rPr>
              <w:t>12/06, 14/06, 4/07, 6/07, 2/08, 11/09</w:t>
            </w:r>
            <w:r>
              <w:rPr>
                <w:szCs w:val="24"/>
              </w:rPr>
              <w:t>, 2/13,</w:t>
            </w:r>
            <w:r w:rsidRPr="00D21F49">
              <w:rPr>
                <w:szCs w:val="24"/>
              </w:rPr>
              <w:t xml:space="preserve"> 9/15</w:t>
            </w:r>
            <w:r>
              <w:rPr>
                <w:szCs w:val="24"/>
              </w:rPr>
              <w:t>, 6/17, 5/18, 16/18 i 1/19</w:t>
            </w:r>
            <w:r w:rsidRPr="00D21F49">
              <w:rPr>
                <w:szCs w:val="24"/>
              </w:rPr>
              <w:t>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7932" w:type="dxa"/>
          </w:tcPr>
          <w:p w:rsidR="00D036C2" w:rsidRPr="00D21F49" w:rsidRDefault="00FD20AB" w:rsidP="00FD20AB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Odluka o utvrđivanju platnih razreda i koeficijenata za plaće namještenika u organima državne službe Tuzlan</w:t>
            </w:r>
            <w:r>
              <w:rPr>
                <w:szCs w:val="24"/>
              </w:rPr>
              <w:t xml:space="preserve">skog kantona („Službene novine Tuzlanskog kantona“ br. 12/06, 14/06, 4/07, 6/07, </w:t>
            </w:r>
            <w:r w:rsidRPr="00D21F49">
              <w:rPr>
                <w:szCs w:val="24"/>
              </w:rPr>
              <w:t>2/08</w:t>
            </w:r>
            <w:r>
              <w:rPr>
                <w:szCs w:val="24"/>
              </w:rPr>
              <w:t xml:space="preserve"> i 16/18</w:t>
            </w:r>
            <w:r w:rsidRPr="00D21F49">
              <w:rPr>
                <w:szCs w:val="24"/>
              </w:rPr>
              <w:t>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7932" w:type="dxa"/>
          </w:tcPr>
          <w:p w:rsidR="00D036C2" w:rsidRPr="00D21F49" w:rsidRDefault="00FD20AB" w:rsidP="00986558">
            <w:pPr>
              <w:pStyle w:val="ListParagraph"/>
              <w:ind w:left="0"/>
              <w:rPr>
                <w:szCs w:val="24"/>
              </w:rPr>
            </w:pPr>
            <w:r>
              <w:t>Odluka o visini dnevnica za službena putovanja za budžetske korisnike Tuzlanskog kantona</w:t>
            </w:r>
            <w:r w:rsidR="00986558">
              <w:t xml:space="preserve"> </w:t>
            </w:r>
            <w:r w:rsidR="00986558">
              <w:rPr>
                <w:szCs w:val="24"/>
              </w:rPr>
              <w:t>(„Službene novine Tuzlanskog kantona“</w:t>
            </w:r>
            <w:r w:rsidR="00B90B5E">
              <w:rPr>
                <w:szCs w:val="24"/>
              </w:rPr>
              <w:t>,</w:t>
            </w:r>
            <w:r w:rsidR="00986558">
              <w:rPr>
                <w:szCs w:val="24"/>
              </w:rPr>
              <w:t xml:space="preserve"> br. 9/07, 2/08, 2/09, 1/12 i 8/14</w:t>
            </w:r>
            <w:r w:rsidR="00986558" w:rsidRPr="00D21F49">
              <w:rPr>
                <w:szCs w:val="24"/>
              </w:rPr>
              <w:t>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7932" w:type="dxa"/>
          </w:tcPr>
          <w:p w:rsidR="00D036C2" w:rsidRPr="00D21F49" w:rsidRDefault="003F51A3" w:rsidP="003F51A3">
            <w:pPr>
              <w:pStyle w:val="ListParagraph"/>
              <w:ind w:left="0"/>
              <w:rPr>
                <w:szCs w:val="24"/>
              </w:rPr>
            </w:pPr>
            <w:r>
              <w:t xml:space="preserve">Pravilnik o jedinstvenim kriterijima i pravilima za zapošljavanje branilaca i članova njihovih porodica u institucijama Tuzlanskog kantona </w:t>
            </w:r>
            <w:r>
              <w:rPr>
                <w:szCs w:val="24"/>
              </w:rPr>
              <w:t>(„Službene novine Tuzlanskog kantona“</w:t>
            </w:r>
            <w:r w:rsidR="00B90B5E">
              <w:rPr>
                <w:szCs w:val="24"/>
              </w:rPr>
              <w:t>,</w:t>
            </w:r>
            <w:r>
              <w:rPr>
                <w:szCs w:val="24"/>
              </w:rPr>
              <w:t xml:space="preserve"> br. 9/14 i 6/15</w:t>
            </w:r>
            <w:r w:rsidRPr="00D21F49">
              <w:rPr>
                <w:szCs w:val="24"/>
              </w:rPr>
              <w:t>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7932" w:type="dxa"/>
          </w:tcPr>
          <w:p w:rsidR="00D036C2" w:rsidRPr="00B91966" w:rsidRDefault="00714D9A" w:rsidP="00B91966">
            <w:pPr>
              <w:jc w:val="both"/>
              <w:rPr>
                <w:rFonts w:ascii="Times New Roman" w:hAnsi="Times New Roman"/>
              </w:rPr>
            </w:pPr>
            <w:r w:rsidRPr="00714D9A">
              <w:rPr>
                <w:rFonts w:ascii="Times New Roman" w:hAnsi="Times New Roman"/>
              </w:rPr>
              <w:t>Kolektivni ugovor za državne službenike i  namještenike u organima uprave i sudske vlasti u Tuzlanskom kantonu</w:t>
            </w:r>
            <w:r>
              <w:rPr>
                <w:rFonts w:ascii="Times New Roman" w:hAnsi="Times New Roman"/>
              </w:rPr>
              <w:t xml:space="preserve"> </w:t>
            </w:r>
            <w:r w:rsidRPr="00714D9A">
              <w:rPr>
                <w:rFonts w:ascii="Times New Roman" w:hAnsi="Times New Roman"/>
              </w:rPr>
              <w:t>(„Službene novine Tuzlanskog kantona“</w:t>
            </w:r>
            <w:r w:rsidR="00B90B5E">
              <w:rPr>
                <w:rFonts w:ascii="Times New Roman" w:hAnsi="Times New Roman"/>
              </w:rPr>
              <w:t>,</w:t>
            </w:r>
            <w:r w:rsidRPr="00714D9A">
              <w:rPr>
                <w:rFonts w:ascii="Times New Roman" w:hAnsi="Times New Roman"/>
              </w:rPr>
              <w:t xml:space="preserve"> br. </w:t>
            </w:r>
            <w:r>
              <w:rPr>
                <w:rFonts w:ascii="Times New Roman" w:hAnsi="Times New Roman"/>
              </w:rPr>
              <w:t>7</w:t>
            </w:r>
            <w:r w:rsidRPr="00714D9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  <w:r w:rsidRPr="00714D9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7</w:t>
            </w:r>
            <w:r w:rsidRPr="00714D9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 w:rsidRPr="00714D9A">
              <w:rPr>
                <w:rFonts w:ascii="Times New Roman" w:hAnsi="Times New Roman"/>
              </w:rPr>
              <w:t xml:space="preserve">8, </w:t>
            </w:r>
            <w:r>
              <w:rPr>
                <w:rFonts w:ascii="Times New Roman" w:hAnsi="Times New Roman"/>
              </w:rPr>
              <w:t>15</w:t>
            </w:r>
            <w:r w:rsidRPr="00714D9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18</w:t>
            </w:r>
            <w:r w:rsidRPr="00714D9A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16</w:t>
            </w:r>
            <w:r w:rsidRPr="00714D9A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8</w:t>
            </w:r>
            <w:r w:rsidR="00B91966">
              <w:rPr>
                <w:rFonts w:ascii="Times New Roman" w:hAnsi="Times New Roman"/>
              </w:rPr>
              <w:t>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Default="00DE6E00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7932" w:type="dxa"/>
          </w:tcPr>
          <w:p w:rsidR="00D036C2" w:rsidRPr="00D21F49" w:rsidRDefault="005A6BEF" w:rsidP="00F86DF1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Instrukcija o načinu formiranja komisija za popis sredstava i obaveza po izvoru sredstava ("Službene novine Tuzlanskog kantona"</w:t>
            </w:r>
            <w:r w:rsidR="00B90B5E">
              <w:rPr>
                <w:szCs w:val="24"/>
              </w:rPr>
              <w:t>,</w:t>
            </w:r>
            <w:r w:rsidRPr="00D21F49">
              <w:rPr>
                <w:szCs w:val="24"/>
              </w:rPr>
              <w:t xml:space="preserve"> broj: 4/05)</w:t>
            </w:r>
          </w:p>
        </w:tc>
      </w:tr>
      <w:tr w:rsidR="00D036C2" w:rsidRPr="00D21F49" w:rsidTr="003867B7">
        <w:tc>
          <w:tcPr>
            <w:tcW w:w="1127" w:type="dxa"/>
          </w:tcPr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</w:p>
          <w:p w:rsidR="00D036C2" w:rsidRPr="00D21F49" w:rsidRDefault="00D036C2" w:rsidP="00937677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7932" w:type="dxa"/>
          </w:tcPr>
          <w:p w:rsidR="00D036C2" w:rsidRPr="00D21F49" w:rsidRDefault="005A6BEF" w:rsidP="00F86DF1">
            <w:pPr>
              <w:pStyle w:val="ListParagraph"/>
              <w:ind w:left="0"/>
              <w:rPr>
                <w:szCs w:val="24"/>
              </w:rPr>
            </w:pPr>
            <w:r w:rsidRPr="00D21F49">
              <w:rPr>
                <w:szCs w:val="24"/>
              </w:rPr>
              <w:t>Pravilnik o popisu sredstava i izvora sredstava ("Službene novine Tuzlanskog kantona"</w:t>
            </w:r>
            <w:r w:rsidR="00B90B5E">
              <w:rPr>
                <w:szCs w:val="24"/>
              </w:rPr>
              <w:t>,</w:t>
            </w:r>
            <w:r w:rsidRPr="00D21F49">
              <w:rPr>
                <w:szCs w:val="24"/>
              </w:rPr>
              <w:t xml:space="preserve"> broj: 10/11)</w:t>
            </w:r>
          </w:p>
        </w:tc>
      </w:tr>
    </w:tbl>
    <w:p w:rsidR="00A30F16" w:rsidRPr="00D21F49" w:rsidRDefault="00A30F16" w:rsidP="00816CDC">
      <w:pPr>
        <w:rPr>
          <w:rFonts w:ascii="Times New Roman" w:eastAsia="Calibri" w:hAnsi="Times New Roman"/>
          <w:lang w:val="bs-Latn-BA" w:eastAsia="en-US"/>
        </w:rPr>
      </w:pPr>
    </w:p>
    <w:p w:rsidR="00960589" w:rsidRDefault="00960589" w:rsidP="00960589">
      <w:pPr>
        <w:rPr>
          <w:rFonts w:ascii="Times New Roman" w:eastAsia="Calibri" w:hAnsi="Times New Roman"/>
          <w:lang w:val="bs-Latn-BA" w:eastAsia="en-US"/>
        </w:rPr>
      </w:pPr>
    </w:p>
    <w:p w:rsidR="006A1E4E" w:rsidRPr="00960589" w:rsidRDefault="00960589" w:rsidP="00960589">
      <w:pPr>
        <w:rPr>
          <w:rFonts w:ascii="Times New Roman" w:hAnsi="Times New Roman"/>
          <w:b/>
        </w:rPr>
      </w:pPr>
      <w:r w:rsidRPr="00960589">
        <w:rPr>
          <w:rFonts w:ascii="Times New Roman" w:hAnsi="Times New Roman"/>
          <w:b/>
        </w:rPr>
        <w:t xml:space="preserve">3.3. </w:t>
      </w:r>
      <w:r w:rsidR="006A1E4E" w:rsidRPr="00960589">
        <w:rPr>
          <w:rFonts w:ascii="Times New Roman" w:hAnsi="Times New Roman"/>
          <w:b/>
        </w:rPr>
        <w:t xml:space="preserve">Interni akti </w:t>
      </w:r>
      <w:r w:rsidRPr="00960589">
        <w:rPr>
          <w:rFonts w:ascii="Times New Roman" w:hAnsi="Times New Roman"/>
          <w:b/>
        </w:rPr>
        <w:t>Službe Skupštine</w:t>
      </w:r>
    </w:p>
    <w:p w:rsidR="006A1E4E" w:rsidRPr="00D21F49" w:rsidRDefault="006A1E4E" w:rsidP="00816CDC">
      <w:pPr>
        <w:rPr>
          <w:rFonts w:ascii="Times New Roman" w:eastAsia="Calibri" w:hAnsi="Times New Roman"/>
          <w:lang w:val="bs-Latn-BA" w:eastAsia="en-US"/>
        </w:rPr>
      </w:pPr>
    </w:p>
    <w:p w:rsidR="006A01FC" w:rsidRDefault="006A01FC" w:rsidP="006A01FC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                                              </w:t>
      </w:r>
    </w:p>
    <w:p w:rsidR="006A01FC" w:rsidRPr="006A01FC" w:rsidRDefault="006A01FC" w:rsidP="006A01FC">
      <w:pPr>
        <w:ind w:left="-360" w:right="-468"/>
        <w:jc w:val="both"/>
        <w:rPr>
          <w:rFonts w:ascii="Times New Roman" w:hAnsi="Times New Roman"/>
          <w:b/>
        </w:rPr>
      </w:pPr>
      <w:r w:rsidRPr="006A01FC">
        <w:rPr>
          <w:rFonts w:ascii="Times New Roman" w:hAnsi="Times New Roman"/>
          <w:b/>
        </w:rPr>
        <w:t xml:space="preserve">R.BR.                               NAZIV AKTA                </w:t>
      </w:r>
      <w:r>
        <w:rPr>
          <w:rFonts w:ascii="Times New Roman" w:hAnsi="Times New Roman"/>
          <w:b/>
        </w:rPr>
        <w:t xml:space="preserve">                     </w:t>
      </w:r>
      <w:r w:rsidRPr="006A01FC">
        <w:rPr>
          <w:rFonts w:ascii="Times New Roman" w:hAnsi="Times New Roman"/>
          <w:b/>
        </w:rPr>
        <w:t xml:space="preserve"> BROJ AKTA     DATUM DONOŠ.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40"/>
        <w:gridCol w:w="1800"/>
        <w:gridCol w:w="1620"/>
      </w:tblGrid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1.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Pravilnik o unutrašnjoj organizaciji Službe Skupštine </w:t>
            </w:r>
          </w:p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Tuzlanskog kantona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02-02-338-8/17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02-02-338-18/17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02-02-338-25/17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27.06.2017.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11.04.2018.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13.06.2018.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2.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Pravilnik o radnim odnosima u Službi Skupštine </w:t>
            </w:r>
          </w:p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Tuzlanskog kantona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02-02-339-1/17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02-02-339-2/17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09.06.2017.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07.05.2018.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3.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Pravilnik o plaćama i naknadama državnih službenika i </w:t>
            </w:r>
          </w:p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namještenika u Službi Skupštine Tuzlanskog kantona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02-34-526-1/18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31.12.2018.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4.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zaštiti na radu i zaštiti od požara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02-02-203-1/07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07.03.2007.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5.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postupku i mjerama za zaštitu dostojanstva državnih službenika i namještenika u Službi Skupštine TK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02-02-93-1/19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26.02.2019.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6.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kućnom redu u zgradi Skupštine TK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02-02-96-1/19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26.02.2019.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7.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kancelarijskom i arhivskom poslovanju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02-02-352-1/16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14.06.2016.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8.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nabavci roba, usluga i radova postupkom direktnog sporazuma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02-14-29-1/15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12.01.2015.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lastRenderedPageBreak/>
              <w:t xml:space="preserve">  9.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internim procedurama u postupcima javnih nabavki u Službi Skupštine Tuzlanskog kantona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02-14-512-1/16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08.11.2016.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10.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internim kontrolama i internim kontrolnim</w:t>
            </w:r>
          </w:p>
          <w:p w:rsidR="006A01FC" w:rsidRPr="006A01FC" w:rsidRDefault="00B90B5E" w:rsidP="00226583">
            <w:pPr>
              <w:ind w:right="-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6A01FC" w:rsidRPr="006A01FC">
              <w:rPr>
                <w:rFonts w:ascii="Times New Roman" w:hAnsi="Times New Roman"/>
              </w:rPr>
              <w:t>ostupcima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02-02-683-1/11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29.11.2011.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11.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Pravilnik o uslovima i načinu korištenja reprezentacije i 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  <w:i/>
              </w:rPr>
            </w:pPr>
            <w:r w:rsidRPr="006A01FC">
              <w:rPr>
                <w:rFonts w:ascii="Times New Roman" w:hAnsi="Times New Roman"/>
              </w:rPr>
              <w:t xml:space="preserve">poklona u Skupštini-Službi Skupštine Tuzlanskog kantona 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02-14-495-1/15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07.07.2015.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12.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poslaničkoj legitimaciji poslanika Skupštine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Tuzlanskog kantona        </w:t>
            </w:r>
            <w:r w:rsidRPr="006A01FC">
              <w:rPr>
                <w:rFonts w:ascii="Times New Roman" w:hAnsi="Times New Roman"/>
                <w:i/>
              </w:rPr>
              <w:t>(predsjednik Skupštine)</w:t>
            </w:r>
            <w:r w:rsidRPr="006A01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01-011-94-1/99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01-02-55-1/11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01.03.1999.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31.01.2011.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13.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Pravilnik o kriterijima za korištenje sredstava o kojima 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odlučuje predsjednik Skupštine TK </w:t>
            </w:r>
            <w:r w:rsidR="00B91966">
              <w:rPr>
                <w:rFonts w:ascii="Times New Roman" w:hAnsi="Times New Roman"/>
                <w:i/>
              </w:rPr>
              <w:t>(Administrativna kom.</w:t>
            </w:r>
            <w:r w:rsidRPr="006A01FC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01-02-633-1/06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26.09.2006.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14.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Pravilnik o uslovima i načinu korištenja službenog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  <w:i/>
              </w:rPr>
            </w:pPr>
            <w:r w:rsidRPr="006A01FC">
              <w:rPr>
                <w:rFonts w:ascii="Times New Roman" w:hAnsi="Times New Roman"/>
              </w:rPr>
              <w:t xml:space="preserve">putničkog motornog vozila       </w:t>
            </w:r>
            <w:r w:rsidRPr="006A01FC">
              <w:rPr>
                <w:rFonts w:ascii="Times New Roman" w:hAnsi="Times New Roman"/>
                <w:i/>
              </w:rPr>
              <w:t>(Administrativna komisija)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02-02-96-1/17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15.02.2017.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15.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Odluka o korištenju mobitela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02-14-812-1/15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02-14-812-2/15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03.12.2015.</w:t>
            </w:r>
          </w:p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30.03.2018.</w:t>
            </w:r>
          </w:p>
        </w:tc>
      </w:tr>
      <w:tr w:rsidR="006A01FC" w:rsidRPr="006A01FC" w:rsidTr="00226583">
        <w:tc>
          <w:tcPr>
            <w:tcW w:w="54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16.</w:t>
            </w:r>
          </w:p>
        </w:tc>
        <w:tc>
          <w:tcPr>
            <w:tcW w:w="5940" w:type="dxa"/>
            <w:shd w:val="clear" w:color="auto" w:fill="auto"/>
          </w:tcPr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Odluka o načinu formiranja i utvrđivanju visine naknade</w:t>
            </w:r>
          </w:p>
          <w:p w:rsidR="006A01FC" w:rsidRPr="006A01FC" w:rsidRDefault="006A01FC" w:rsidP="00226583">
            <w:pPr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za rad radnih tijela osnovanih od strane sekretara Skupštine </w:t>
            </w:r>
          </w:p>
        </w:tc>
        <w:tc>
          <w:tcPr>
            <w:tcW w:w="180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>02-02-643-1/08</w:t>
            </w:r>
          </w:p>
        </w:tc>
        <w:tc>
          <w:tcPr>
            <w:tcW w:w="1620" w:type="dxa"/>
            <w:shd w:val="clear" w:color="auto" w:fill="auto"/>
          </w:tcPr>
          <w:p w:rsidR="006A01FC" w:rsidRPr="006A01FC" w:rsidRDefault="006A01FC" w:rsidP="00226583">
            <w:pPr>
              <w:ind w:right="-284"/>
              <w:jc w:val="both"/>
              <w:rPr>
                <w:rFonts w:ascii="Times New Roman" w:hAnsi="Times New Roman"/>
              </w:rPr>
            </w:pPr>
            <w:r w:rsidRPr="006A01FC">
              <w:rPr>
                <w:rFonts w:ascii="Times New Roman" w:hAnsi="Times New Roman"/>
              </w:rPr>
              <w:t xml:space="preserve">   23.09.2008.</w:t>
            </w:r>
          </w:p>
        </w:tc>
      </w:tr>
    </w:tbl>
    <w:p w:rsidR="00CF734F" w:rsidRDefault="00CF734F" w:rsidP="00960589">
      <w:pPr>
        <w:rPr>
          <w:rFonts w:ascii="Times New Roman" w:hAnsi="Times New Roman"/>
        </w:rPr>
      </w:pPr>
    </w:p>
    <w:p w:rsidR="00CF734F" w:rsidRDefault="00CF734F" w:rsidP="00960589">
      <w:pPr>
        <w:rPr>
          <w:rFonts w:ascii="Times New Roman" w:hAnsi="Times New Roman"/>
        </w:rPr>
      </w:pPr>
    </w:p>
    <w:p w:rsidR="00CF734F" w:rsidRDefault="00CF734F" w:rsidP="00960589">
      <w:pPr>
        <w:rPr>
          <w:rFonts w:ascii="Times New Roman" w:hAnsi="Times New Roman"/>
        </w:rPr>
      </w:pPr>
    </w:p>
    <w:p w:rsidR="006657C7" w:rsidRDefault="006657C7" w:rsidP="00960589">
      <w:pPr>
        <w:rPr>
          <w:rFonts w:ascii="Times New Roman" w:hAnsi="Times New Roman"/>
          <w:b/>
        </w:rPr>
        <w:sectPr w:rsidR="006657C7" w:rsidSect="006657C7"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657C7" w:rsidRPr="00385D10" w:rsidRDefault="005D588C" w:rsidP="00816CDC">
      <w:pPr>
        <w:sectPr w:rsidR="006657C7" w:rsidRPr="00385D10" w:rsidSect="006657C7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noProof/>
          <w:lang w:val="bs-Latn-BA" w:eastAsia="bs-Latn-B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FC71A3" wp14:editId="68A05207">
                <wp:simplePos x="0" y="0"/>
                <wp:positionH relativeFrom="column">
                  <wp:posOffset>2089785</wp:posOffset>
                </wp:positionH>
                <wp:positionV relativeFrom="paragraph">
                  <wp:posOffset>2465705</wp:posOffset>
                </wp:positionV>
                <wp:extent cx="1230630" cy="656590"/>
                <wp:effectExtent l="12700" t="7620" r="13970" b="1206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Šef Odsjeka za stručnu pomoć radnim tijelima STK</w:t>
                            </w:r>
                          </w:p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FC71A3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164.55pt;margin-top:194.15pt;width:96.9pt;height:51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W5KwIAAFIEAAAOAAAAZHJzL2Uyb0RvYy54bWysVNtu2zAMfR+wfxD0vthJk6wx4hRdugwD&#10;ugvQ7gNkWbaFSaImKbGzry8lp1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">
                <v:textbox>
                  <w:txbxContent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Šef Odsjeka za stručnu pomoć radnim tijelima STK</w:t>
                      </w:r>
                    </w:p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77D23F" wp14:editId="34C9B6D2">
                <wp:simplePos x="0" y="0"/>
                <wp:positionH relativeFrom="column">
                  <wp:posOffset>2090420</wp:posOffset>
                </wp:positionH>
                <wp:positionV relativeFrom="paragraph">
                  <wp:posOffset>5109846</wp:posOffset>
                </wp:positionV>
                <wp:extent cx="1276350" cy="609600"/>
                <wp:effectExtent l="0" t="0" r="19050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5941CC"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za pripremu i obradu sjednica</w:t>
                            </w:r>
                          </w:p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77D23F" id="Text Box 75" o:spid="_x0000_s1027" type="#_x0000_t202" style="position:absolute;margin-left:164.6pt;margin-top:402.35pt;width:100.5pt;height:4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czLQIAAFkEAAAOAAAAZHJzL2Uyb0RvYy54bWysVNtu2zAMfR+wfxD0vtjJkrQx4hRdugwD&#10;ugvQ7gNkWbaFSaImKbGzrx8lp2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">
                <v:textbox>
                  <w:txbxContent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5941CC">
                        <w:rPr>
                          <w:sz w:val="18"/>
                          <w:szCs w:val="18"/>
                          <w:lang w:val="hr-HR"/>
                        </w:rPr>
                        <w:t>Viši referent za pripremu i obradu sjednica</w:t>
                      </w:r>
                    </w:p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775A66" wp14:editId="32D3D92A">
                <wp:simplePos x="0" y="0"/>
                <wp:positionH relativeFrom="column">
                  <wp:posOffset>709295</wp:posOffset>
                </wp:positionH>
                <wp:positionV relativeFrom="paragraph">
                  <wp:posOffset>5176520</wp:posOffset>
                </wp:positionV>
                <wp:extent cx="1276350" cy="552450"/>
                <wp:effectExtent l="0" t="0" r="19050" b="1905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CC0E71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 -</w:t>
                            </w:r>
                            <w:r w:rsidRPr="005941CC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operater na računaru</w:t>
                            </w:r>
                          </w:p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775A66" id="Text Box 76" o:spid="_x0000_s1028" type="#_x0000_t202" style="position:absolute;margin-left:55.85pt;margin-top:407.6pt;width:100.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TxLAIAAFk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">
                <v:textbox>
                  <w:txbxContent>
                    <w:p w:rsidR="00B75405" w:rsidRPr="00CC0E71" w:rsidRDefault="00B75405" w:rsidP="00D71F10">
                      <w:pPr>
                        <w:pStyle w:val="NoSpacing"/>
                        <w:jc w:val="center"/>
                        <w:rPr>
                          <w:sz w:val="10"/>
                          <w:szCs w:val="10"/>
                          <w:lang w:val="hr-HR"/>
                        </w:rPr>
                      </w:pPr>
                    </w:p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Viši referent  -</w:t>
                      </w:r>
                      <w:r w:rsidRPr="005941CC">
                        <w:rPr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hr-HR"/>
                        </w:rPr>
                        <w:t>operater na računaru</w:t>
                      </w:r>
                    </w:p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3EFF7F" wp14:editId="7FDC5970">
                <wp:simplePos x="0" y="0"/>
                <wp:positionH relativeFrom="column">
                  <wp:posOffset>747395</wp:posOffset>
                </wp:positionH>
                <wp:positionV relativeFrom="paragraph">
                  <wp:posOffset>3510915</wp:posOffset>
                </wp:positionV>
                <wp:extent cx="1230630" cy="608330"/>
                <wp:effectExtent l="0" t="0" r="26670" b="2032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Stručni savjetnik za normativno-</w:t>
                            </w:r>
                            <w:r w:rsidRPr="005941CC">
                              <w:rPr>
                                <w:sz w:val="18"/>
                                <w:szCs w:val="18"/>
                                <w:lang w:val="hr-HR"/>
                              </w:rPr>
                              <w:t>pravne poslove</w:t>
                            </w:r>
                          </w:p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3EFF7F" id="Text Box 71" o:spid="_x0000_s1029" type="#_x0000_t202" style="position:absolute;margin-left:58.85pt;margin-top:276.45pt;width:96.9pt;height:4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">
                <v:textbox>
                  <w:txbxContent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Stručni savjetnik za normativno-</w:t>
                      </w:r>
                      <w:r w:rsidRPr="005941CC">
                        <w:rPr>
                          <w:sz w:val="18"/>
                          <w:szCs w:val="18"/>
                          <w:lang w:val="hr-HR"/>
                        </w:rPr>
                        <w:t>pravne poslove</w:t>
                      </w:r>
                    </w:p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6027A1" wp14:editId="5ADD34C3">
                <wp:simplePos x="0" y="0"/>
                <wp:positionH relativeFrom="column">
                  <wp:posOffset>7503160</wp:posOffset>
                </wp:positionH>
                <wp:positionV relativeFrom="paragraph">
                  <wp:posOffset>3362325</wp:posOffset>
                </wp:positionV>
                <wp:extent cx="1421765" cy="1581785"/>
                <wp:effectExtent l="12065" t="8890" r="13970" b="952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F44790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Stručni saradnik za finansijsko-računovodstvene poslove, 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Stručni saradnik za javne nabavke</w:t>
                            </w:r>
                          </w:p>
                          <w:p w:rsidR="00B40ED3" w:rsidRPr="00FF422C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F44790"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- finansijski knjigovođa,</w:t>
                            </w:r>
                            <w:r w:rsidRPr="00F44790"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</w:p>
                          <w:p w:rsidR="00B40ED3" w:rsidRPr="00F44790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142" w:hanging="142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F44790"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- blagajnik</w:t>
                            </w:r>
                            <w:r w:rsidRPr="00F44790"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6027A1" id="Text Box 78" o:spid="_x0000_s1030" type="#_x0000_t202" style="position:absolute;margin-left:590.8pt;margin-top:264.75pt;width:111.95pt;height:124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">
                <v:textbox>
                  <w:txbxContent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F44790">
                        <w:rPr>
                          <w:sz w:val="18"/>
                          <w:szCs w:val="18"/>
                          <w:lang w:val="hr-HR"/>
                        </w:rPr>
                        <w:t xml:space="preserve">Stručni saradnik za finansijsko-računovodstvene poslove, 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Stručni saradnik za javne nabavke</w:t>
                      </w:r>
                    </w:p>
                    <w:p w:rsidR="00B75405" w:rsidRPr="00FF422C" w:rsidRDefault="00B75405" w:rsidP="00D71F10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F44790">
                        <w:rPr>
                          <w:sz w:val="18"/>
                          <w:szCs w:val="18"/>
                          <w:lang w:val="hr-HR"/>
                        </w:rPr>
                        <w:t>Viši referent - finansijski knjigovođa,</w:t>
                      </w:r>
                      <w:r w:rsidRPr="00F44790"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</w:p>
                    <w:p w:rsidR="00B75405" w:rsidRPr="00F44790" w:rsidRDefault="00B75405" w:rsidP="00D71F10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142" w:hanging="142"/>
                        <w:jc w:val="center"/>
                        <w:rPr>
                          <w:b/>
                          <w:sz w:val="18"/>
                          <w:szCs w:val="18"/>
                          <w:lang w:val="hr-HR"/>
                        </w:rPr>
                      </w:pPr>
                      <w:r w:rsidRPr="00F44790">
                        <w:rPr>
                          <w:sz w:val="18"/>
                          <w:szCs w:val="18"/>
                          <w:lang w:val="hr-HR"/>
                        </w:rPr>
                        <w:t>Viši referent - blagajnik</w:t>
                      </w:r>
                      <w:r w:rsidRPr="00F44790"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3DFE8B" wp14:editId="2C5B154E">
                <wp:simplePos x="0" y="0"/>
                <wp:positionH relativeFrom="margin">
                  <wp:align>right</wp:align>
                </wp:positionH>
                <wp:positionV relativeFrom="paragraph">
                  <wp:posOffset>2471420</wp:posOffset>
                </wp:positionV>
                <wp:extent cx="1323975" cy="656590"/>
                <wp:effectExtent l="0" t="0" r="28575" b="1016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Šef Odsjeka finansijsko- računovodstvenih poslova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3DFE8B" id="Text Box 74" o:spid="_x0000_s1031" type="#_x0000_t202" style="position:absolute;margin-left:53.05pt;margin-top:194.6pt;width:104.25pt;height:51.7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" strokeweight=".25pt">
                <v:textbox>
                  <w:txbxContent>
                    <w:p w:rsidR="00B7540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Šef Odsjeka finansijsko- računovodstvenih poslova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4D2016" wp14:editId="52D4C229">
                <wp:simplePos x="0" y="0"/>
                <wp:positionH relativeFrom="column">
                  <wp:posOffset>7101840</wp:posOffset>
                </wp:positionH>
                <wp:positionV relativeFrom="paragraph">
                  <wp:posOffset>1527810</wp:posOffset>
                </wp:positionV>
                <wp:extent cx="981710" cy="161925"/>
                <wp:effectExtent l="0" t="0" r="85090" b="8572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71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E2F530" id="Straight Connector 6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2pt,120.3pt" to="636.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">
                <v:stroke endarrow="block"/>
              </v:line>
            </w:pict>
          </mc:Fallback>
        </mc:AlternateContent>
      </w:r>
      <w:r w:rsidR="00B90B5E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297463" wp14:editId="1C62DD79">
                <wp:simplePos x="0" y="0"/>
                <wp:positionH relativeFrom="column">
                  <wp:posOffset>7389495</wp:posOffset>
                </wp:positionH>
                <wp:positionV relativeFrom="paragraph">
                  <wp:posOffset>1760220</wp:posOffset>
                </wp:positionV>
                <wp:extent cx="1440180" cy="571500"/>
                <wp:effectExtent l="19050" t="19050" r="2667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C2422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C24225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ODSJEK ZA </w:t>
                            </w: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FINANSIJSKO-RAČUNOVODSTVENE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297463" id="Text Box 62" o:spid="_x0000_s1032" type="#_x0000_t202" style="position:absolute;margin-left:581.85pt;margin-top:138.6pt;width:113.4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" strokeweight="3pt">
                <v:stroke linestyle="thinThin"/>
                <v:textbox>
                  <w:txbxContent>
                    <w:p w:rsidR="00B75405" w:rsidRPr="00C2422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C24225">
                        <w:rPr>
                          <w:sz w:val="18"/>
                          <w:szCs w:val="18"/>
                          <w:lang w:val="hr-HR"/>
                        </w:rPr>
                        <w:t xml:space="preserve">ODSJEK ZA </w:t>
                      </w:r>
                      <w:r>
                        <w:rPr>
                          <w:sz w:val="18"/>
                          <w:szCs w:val="18"/>
                          <w:lang w:val="hr-HR"/>
                        </w:rPr>
                        <w:t>FINANSIJSKO-RAČUNOVODSTVENE POSLOVE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726D4" wp14:editId="33F94B83">
                <wp:simplePos x="0" y="0"/>
                <wp:positionH relativeFrom="column">
                  <wp:posOffset>5424169</wp:posOffset>
                </wp:positionH>
                <wp:positionV relativeFrom="paragraph">
                  <wp:posOffset>242570</wp:posOffset>
                </wp:positionV>
                <wp:extent cx="981075" cy="323850"/>
                <wp:effectExtent l="0" t="0" r="66675" b="7620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60D6CB" id="Straight Connector 7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1pt,19.1pt" to="504.3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2B8C7" wp14:editId="1807A27B">
                <wp:simplePos x="0" y="0"/>
                <wp:positionH relativeFrom="column">
                  <wp:posOffset>2061845</wp:posOffset>
                </wp:positionH>
                <wp:positionV relativeFrom="paragraph">
                  <wp:posOffset>233044</wp:posOffset>
                </wp:positionV>
                <wp:extent cx="1325245" cy="299085"/>
                <wp:effectExtent l="38100" t="0" r="27305" b="8191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5245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232AB1" id="Straight Connector 72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8.35pt" to="266.7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">
                <v:stroke endarrow="block"/>
              </v:line>
            </w:pict>
          </mc:Fallback>
        </mc:AlternateContent>
      </w:r>
      <w:r w:rsidR="00960589" w:rsidRPr="00960589">
        <w:rPr>
          <w:rFonts w:ascii="Times New Roman" w:hAnsi="Times New Roman"/>
          <w:b/>
        </w:rPr>
        <w:t>4.</w:t>
      </w:r>
      <w:r w:rsidR="00960589" w:rsidRPr="00960589">
        <w:rPr>
          <w:rFonts w:ascii="Times New Roman" w:hAnsi="Times New Roman"/>
        </w:rPr>
        <w:t xml:space="preserve"> </w:t>
      </w:r>
      <w:r w:rsidR="002B74FB" w:rsidRPr="00960589">
        <w:rPr>
          <w:rFonts w:ascii="Times New Roman" w:hAnsi="Times New Roman"/>
          <w:b/>
        </w:rPr>
        <w:t>O</w:t>
      </w:r>
      <w:r w:rsidR="00F337C9" w:rsidRPr="00960589">
        <w:rPr>
          <w:rFonts w:ascii="Times New Roman" w:hAnsi="Times New Roman"/>
          <w:b/>
        </w:rPr>
        <w:t xml:space="preserve">rganigram </w:t>
      </w:r>
      <w:r w:rsidR="00C30CA8" w:rsidRPr="00960589">
        <w:rPr>
          <w:rFonts w:ascii="Times New Roman" w:hAnsi="Times New Roman"/>
          <w:b/>
        </w:rPr>
        <w:t>Službe Skupštine</w:t>
      </w:r>
      <w:r w:rsidR="00623455" w:rsidRPr="00960589">
        <w:rPr>
          <w:rFonts w:ascii="Times New Roman" w:hAnsi="Times New Roman"/>
          <w:b/>
        </w:rPr>
        <w:t xml:space="preserve"> </w: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F109A5" wp14:editId="750BEB49">
                <wp:simplePos x="0" y="0"/>
                <wp:positionH relativeFrom="column">
                  <wp:posOffset>3657600</wp:posOffset>
                </wp:positionH>
                <wp:positionV relativeFrom="paragraph">
                  <wp:posOffset>2505710</wp:posOffset>
                </wp:positionV>
                <wp:extent cx="1611630" cy="3019425"/>
                <wp:effectExtent l="5080" t="9525" r="12065" b="952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Šef odsjeka za opće poslove,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administrativno-tehnički sekretar,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Viši referent za tehničku pripremu i obradu sjednica, 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Viši referent- vozač predsjednika Skupštine, 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– vozač sekretara Skupštine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Viši referent – vozač u Službi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Referent portir,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Referent rukovalac strojem za umnožavanje i kurir, 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Referen kuharica,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Pomoćni radnik – kurir za unutrašnju dostavu  i otpremu pošte</w:t>
                            </w:r>
                            <w:r w:rsidRPr="00685457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i materijala,</w:t>
                            </w:r>
                            <w:r w:rsidRPr="009D7747"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Pomoćni radnik – spremačica, </w:t>
                            </w:r>
                          </w:p>
                          <w:p w:rsidR="00B40ED3" w:rsidRDefault="00B40ED3" w:rsidP="00D71F10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:rsidR="00B40ED3" w:rsidRDefault="00B40ED3" w:rsidP="00D71F10">
                            <w:pPr>
                              <w:pStyle w:val="NoSpacing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:rsidR="00B40ED3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:rsidR="00B40ED3" w:rsidRPr="00C2422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F109A5" id="Text Box 79" o:spid="_x0000_s1033" type="#_x0000_t202" style="position:absolute;margin-left:4in;margin-top:197.3pt;width:126.9pt;height:23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">
                <v:textbox>
                  <w:txbxContent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Šef odsjeka za opće poslove,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Viši referent administrativno-tehnički sekretar,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Viši referent za tehničku pripremu i obradu sjednica, 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Viši referent- vozač predsjednika Skupštine, 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Viši referent – vozač sekretara Skupštine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Viši referent – vozač u Službi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Referent portir,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Referent rukovalac strojem za umnožavanje i kurir, 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Referen kuharica,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Pomoćni radnik – kurir za unutrašnju dostavu  i otpremu pošte</w:t>
                      </w:r>
                      <w:r w:rsidRPr="00685457">
                        <w:rPr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hr-HR"/>
                        </w:rPr>
                        <w:t>i materijala,</w:t>
                      </w:r>
                      <w:r w:rsidRPr="009D7747"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</w:p>
                    <w:p w:rsidR="00B75405" w:rsidRDefault="00B75405" w:rsidP="00D71F10">
                      <w:pPr>
                        <w:pStyle w:val="NoSpacing"/>
                        <w:numPr>
                          <w:ilvl w:val="0"/>
                          <w:numId w:val="17"/>
                        </w:numPr>
                        <w:ind w:left="142" w:hanging="142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Pomoćni radnik – spremačica, </w:t>
                      </w:r>
                    </w:p>
                    <w:p w:rsidR="00B75405" w:rsidRDefault="00B75405" w:rsidP="00D71F10">
                      <w:pPr>
                        <w:pStyle w:val="NoSpacing"/>
                        <w:rPr>
                          <w:sz w:val="18"/>
                          <w:szCs w:val="18"/>
                          <w:lang w:val="hr-HR"/>
                        </w:rPr>
                      </w:pPr>
                    </w:p>
                    <w:p w:rsidR="00B75405" w:rsidRDefault="00B75405" w:rsidP="00D71F10">
                      <w:pPr>
                        <w:pStyle w:val="NoSpacing"/>
                        <w:rPr>
                          <w:sz w:val="18"/>
                          <w:szCs w:val="18"/>
                          <w:lang w:val="hr-HR"/>
                        </w:rPr>
                      </w:pPr>
                    </w:p>
                    <w:p w:rsidR="00B7540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</w:p>
                    <w:p w:rsidR="00B75405" w:rsidRPr="00C2422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4E4262" wp14:editId="065594FA">
                <wp:simplePos x="0" y="0"/>
                <wp:positionH relativeFrom="column">
                  <wp:posOffset>2743200</wp:posOffset>
                </wp:positionH>
                <wp:positionV relativeFrom="paragraph">
                  <wp:posOffset>1485900</wp:posOffset>
                </wp:positionV>
                <wp:extent cx="0" cy="187325"/>
                <wp:effectExtent l="52705" t="8890" r="61595" b="2286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ADD956" id="Straight Connector 7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7pt" to="3in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40F976" wp14:editId="03AEF804">
                <wp:simplePos x="0" y="0"/>
                <wp:positionH relativeFrom="column">
                  <wp:posOffset>6334125</wp:posOffset>
                </wp:positionH>
                <wp:positionV relativeFrom="paragraph">
                  <wp:posOffset>864870</wp:posOffset>
                </wp:positionV>
                <wp:extent cx="0" cy="228600"/>
                <wp:effectExtent l="52705" t="6985" r="61595" b="2159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26B910" id="Straight Connector 7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75pt,68.1pt" to="498.7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ZlMwIAAFk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6D6441" wp14:editId="01ABF14D">
                <wp:simplePos x="0" y="0"/>
                <wp:positionH relativeFrom="column">
                  <wp:posOffset>5553075</wp:posOffset>
                </wp:positionH>
                <wp:positionV relativeFrom="paragraph">
                  <wp:posOffset>1074420</wp:posOffset>
                </wp:positionV>
                <wp:extent cx="1544320" cy="457200"/>
                <wp:effectExtent l="14605" t="16510" r="22225" b="2159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DC244B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DC244B">
                              <w:rPr>
                                <w:sz w:val="18"/>
                                <w:szCs w:val="18"/>
                                <w:lang w:val="hr-HR"/>
                              </w:rPr>
                              <w:t>POMOĆNIK SEKRETARA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6D6441" id="Text Box 69" o:spid="_x0000_s1034" type="#_x0000_t202" style="position:absolute;margin-left:437.25pt;margin-top:84.6pt;width:121.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VLLAIAAFoEAAAOAAAAZHJzL2Uyb0RvYy54bWysVNtu2zAMfR+wfxD0vjjJkjY14hRdugwD&#10;ugvQ7gNkWbaFyaJGKbG7rx8lp2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" strokeweight="2.25pt">
                <v:textbox>
                  <w:txbxContent>
                    <w:p w:rsidR="00B75405" w:rsidRPr="00DC244B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DC244B">
                        <w:rPr>
                          <w:sz w:val="18"/>
                          <w:szCs w:val="18"/>
                          <w:lang w:val="hr-HR"/>
                        </w:rPr>
                        <w:t>POMOĆNIK SEKRETARA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54C8BA" wp14:editId="1BA5526E">
                <wp:simplePos x="0" y="0"/>
                <wp:positionH relativeFrom="column">
                  <wp:posOffset>4400550</wp:posOffset>
                </wp:positionH>
                <wp:positionV relativeFrom="paragraph">
                  <wp:posOffset>1522095</wp:posOffset>
                </wp:positionV>
                <wp:extent cx="1152525" cy="228600"/>
                <wp:effectExtent l="24130" t="6985" r="13970" b="5969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784FF2" id="Straight Connector 68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119.85pt" to="437.2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57FBB0" wp14:editId="3A5F4B7B">
                <wp:simplePos x="0" y="0"/>
                <wp:positionH relativeFrom="column">
                  <wp:posOffset>6324600</wp:posOffset>
                </wp:positionH>
                <wp:positionV relativeFrom="paragraph">
                  <wp:posOffset>1541145</wp:posOffset>
                </wp:positionV>
                <wp:extent cx="0" cy="228600"/>
                <wp:effectExtent l="52705" t="6985" r="61595" b="2159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41B279" id="Straight Connector 6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21.35pt" to="498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P+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DF7E87" wp14:editId="3D0600DF">
                <wp:simplePos x="0" y="0"/>
                <wp:positionH relativeFrom="column">
                  <wp:posOffset>2743200</wp:posOffset>
                </wp:positionH>
                <wp:positionV relativeFrom="paragraph">
                  <wp:posOffset>2236470</wp:posOffset>
                </wp:positionV>
                <wp:extent cx="0" cy="228600"/>
                <wp:effectExtent l="52705" t="6985" r="61595" b="2159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E6819B" id="Straight Connector 6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6.1pt" to="3in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CM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5C4035" wp14:editId="3017F8E3">
                <wp:simplePos x="0" y="0"/>
                <wp:positionH relativeFrom="column">
                  <wp:posOffset>1371600</wp:posOffset>
                </wp:positionH>
                <wp:positionV relativeFrom="paragraph">
                  <wp:posOffset>2250440</wp:posOffset>
                </wp:positionV>
                <wp:extent cx="0" cy="214630"/>
                <wp:effectExtent l="52705" t="11430" r="61595" b="2159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2D91" id="Straight Connector 6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77.2pt" to="108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+0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B3E8D2" wp14:editId="6AF77749">
                <wp:simplePos x="0" y="0"/>
                <wp:positionH relativeFrom="column">
                  <wp:posOffset>4448810</wp:posOffset>
                </wp:positionH>
                <wp:positionV relativeFrom="paragraph">
                  <wp:posOffset>2245995</wp:posOffset>
                </wp:positionV>
                <wp:extent cx="0" cy="228600"/>
                <wp:effectExtent l="53340" t="6985" r="60960" b="2159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3E39E" id="Straight Connector 6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3pt,176.85pt" to="350.3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doNAIAAFkEAAAOAAAAZHJzL2Uyb0RvYy54bWysVNuO2jAQfa/Uf7D8Drlso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A811CC" wp14:editId="74BF96B3">
                <wp:simplePos x="0" y="0"/>
                <wp:positionH relativeFrom="column">
                  <wp:posOffset>1371600</wp:posOffset>
                </wp:positionH>
                <wp:positionV relativeFrom="paragraph">
                  <wp:posOffset>1454785</wp:posOffset>
                </wp:positionV>
                <wp:extent cx="0" cy="238760"/>
                <wp:effectExtent l="52705" t="6350" r="61595" b="2159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297CB" id="Straight Connector 6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4.55pt" to="108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0537D3" wp14:editId="643BA1F2">
                <wp:simplePos x="0" y="0"/>
                <wp:positionH relativeFrom="column">
                  <wp:posOffset>770255</wp:posOffset>
                </wp:positionH>
                <wp:positionV relativeFrom="paragraph">
                  <wp:posOffset>1684020</wp:posOffset>
                </wp:positionV>
                <wp:extent cx="1172845" cy="571500"/>
                <wp:effectExtent l="22860" t="26035" r="23495" b="2159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C2422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C24225">
                              <w:rPr>
                                <w:sz w:val="18"/>
                                <w:szCs w:val="18"/>
                                <w:lang w:val="hr-HR"/>
                              </w:rPr>
                              <w:t>ODSJEK ZA</w:t>
                            </w:r>
                          </w:p>
                          <w:p w:rsidR="00B40ED3" w:rsidRPr="00C2422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ZAKONODAVNU  </w:t>
                            </w:r>
                            <w:r w:rsidRPr="00C24225">
                              <w:rPr>
                                <w:sz w:val="18"/>
                                <w:szCs w:val="18"/>
                              </w:rPr>
                              <w:t>DJELATNOST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0537D3" id="Text Box 60" o:spid="_x0000_s1035" type="#_x0000_t202" style="position:absolute;margin-left:60.65pt;margin-top:132.6pt;width:92.3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" strokeweight="3pt">
                <v:stroke linestyle="thinThin"/>
                <v:textbox>
                  <w:txbxContent>
                    <w:p w:rsidR="00B75405" w:rsidRPr="00C2422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C24225">
                        <w:rPr>
                          <w:sz w:val="18"/>
                          <w:szCs w:val="18"/>
                          <w:lang w:val="hr-HR"/>
                        </w:rPr>
                        <w:t>ODSJEK ZA</w:t>
                      </w:r>
                    </w:p>
                    <w:p w:rsidR="00B75405" w:rsidRPr="00C2422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ZAKONODAVNU  </w:t>
                      </w:r>
                      <w:r w:rsidRPr="00C24225">
                        <w:rPr>
                          <w:sz w:val="18"/>
                          <w:szCs w:val="18"/>
                        </w:rPr>
                        <w:t>DJELATNOST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C0AA56" wp14:editId="205394E3">
                <wp:simplePos x="0" y="0"/>
                <wp:positionH relativeFrom="column">
                  <wp:posOffset>5486400</wp:posOffset>
                </wp:positionH>
                <wp:positionV relativeFrom="paragraph">
                  <wp:posOffset>468630</wp:posOffset>
                </wp:positionV>
                <wp:extent cx="1683385" cy="377190"/>
                <wp:effectExtent l="24130" t="20320" r="26035" b="2159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A0448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A04485">
                              <w:rPr>
                                <w:sz w:val="18"/>
                                <w:szCs w:val="18"/>
                                <w:lang w:val="hr-HR"/>
                              </w:rPr>
                              <w:t>ODJELJENJE ZA OPĆE</w:t>
                            </w:r>
                          </w:p>
                          <w:p w:rsidR="00B40ED3" w:rsidRPr="00A0448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A04485">
                              <w:rPr>
                                <w:sz w:val="18"/>
                                <w:szCs w:val="18"/>
                                <w:lang w:val="hr-HR"/>
                              </w:rPr>
                              <w:t>I ZAJEDNIČKE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C0AA56" id="Text Box 58" o:spid="_x0000_s1036" type="#_x0000_t202" style="position:absolute;margin-left:6in;margin-top:36.9pt;width:132.55pt;height:2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" strokeweight="3pt">
                <v:stroke linestyle="thinThin"/>
                <v:textbox>
                  <w:txbxContent>
                    <w:p w:rsidR="00B75405" w:rsidRPr="00A0448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A04485">
                        <w:rPr>
                          <w:sz w:val="18"/>
                          <w:szCs w:val="18"/>
                          <w:lang w:val="hr-HR"/>
                        </w:rPr>
                        <w:t>ODJELJENJE ZA OPĆE</w:t>
                      </w:r>
                    </w:p>
                    <w:p w:rsidR="00B75405" w:rsidRPr="00A0448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A04485">
                        <w:rPr>
                          <w:sz w:val="18"/>
                          <w:szCs w:val="18"/>
                          <w:lang w:val="hr-HR"/>
                        </w:rPr>
                        <w:t>I ZAJEDNIČKE POSLOVE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8394AB" wp14:editId="6FEB338B">
                <wp:simplePos x="0" y="0"/>
                <wp:positionH relativeFrom="column">
                  <wp:posOffset>5776595</wp:posOffset>
                </wp:positionH>
                <wp:positionV relativeFrom="paragraph">
                  <wp:posOffset>1818640</wp:posOffset>
                </wp:positionV>
                <wp:extent cx="1109980" cy="398780"/>
                <wp:effectExtent l="19050" t="27305" r="23495" b="2159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C2422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C24225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ODSJEK ZA </w:t>
                            </w: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DOKUMENTACIJU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8394AB" id="Text Box 57" o:spid="_x0000_s1037" type="#_x0000_t202" style="position:absolute;margin-left:454.85pt;margin-top:143.2pt;width:87.4pt;height:3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" strokeweight="3pt">
                <v:stroke linestyle="thinThin"/>
                <v:textbox>
                  <w:txbxContent>
                    <w:p w:rsidR="00B75405" w:rsidRPr="00C2422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C24225">
                        <w:rPr>
                          <w:sz w:val="18"/>
                          <w:szCs w:val="18"/>
                          <w:lang w:val="hr-HR"/>
                        </w:rPr>
                        <w:t xml:space="preserve">ODSJEK ZA </w:t>
                      </w:r>
                      <w:r>
                        <w:rPr>
                          <w:sz w:val="18"/>
                          <w:szCs w:val="18"/>
                          <w:lang w:val="hr-HR"/>
                        </w:rPr>
                        <w:t>DOKUMENTACIJU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254A04" wp14:editId="0A95524C">
                <wp:simplePos x="0" y="0"/>
                <wp:positionH relativeFrom="column">
                  <wp:posOffset>3872865</wp:posOffset>
                </wp:positionH>
                <wp:positionV relativeFrom="paragraph">
                  <wp:posOffset>1818640</wp:posOffset>
                </wp:positionV>
                <wp:extent cx="1149350" cy="398780"/>
                <wp:effectExtent l="20320" t="27305" r="20955" b="2159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C2422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C24225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ODSJEK ZA </w:t>
                            </w: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OPĆE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254A04" id="Text Box 56" o:spid="_x0000_s1038" type="#_x0000_t202" style="position:absolute;margin-left:304.95pt;margin-top:143.2pt;width:90.5pt;height:3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" strokeweight="3pt">
                <v:stroke linestyle="thinThin"/>
                <v:textbox>
                  <w:txbxContent>
                    <w:p w:rsidR="00B75405" w:rsidRPr="00C2422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C24225">
                        <w:rPr>
                          <w:sz w:val="18"/>
                          <w:szCs w:val="18"/>
                          <w:lang w:val="hr-HR"/>
                        </w:rPr>
                        <w:t xml:space="preserve">ODSJEK ZA </w:t>
                      </w:r>
                      <w:r>
                        <w:rPr>
                          <w:sz w:val="18"/>
                          <w:szCs w:val="18"/>
                          <w:lang w:val="hr-HR"/>
                        </w:rPr>
                        <w:t>OPĆE POSLOVE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82F518" wp14:editId="44015822">
                <wp:simplePos x="0" y="0"/>
                <wp:positionH relativeFrom="column">
                  <wp:posOffset>1123950</wp:posOffset>
                </wp:positionH>
                <wp:positionV relativeFrom="paragraph">
                  <wp:posOffset>417195</wp:posOffset>
                </wp:positionV>
                <wp:extent cx="1877060" cy="377190"/>
                <wp:effectExtent l="24130" t="26035" r="22860" b="2540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Pr="00A0448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A04485">
                              <w:rPr>
                                <w:sz w:val="18"/>
                                <w:szCs w:val="18"/>
                                <w:lang w:val="hr-HR"/>
                              </w:rPr>
                              <w:t>ODJELJENJE ZA</w:t>
                            </w:r>
                          </w:p>
                          <w:p w:rsidR="00B40ED3" w:rsidRPr="00A04485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A04485">
                              <w:rPr>
                                <w:sz w:val="18"/>
                                <w:szCs w:val="18"/>
                                <w:lang w:val="hr-HR"/>
                              </w:rPr>
                              <w:t>ZAKONODAVNU DJELATNOST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82F518" id="Text Box 55" o:spid="_x0000_s1039" type="#_x0000_t202" style="position:absolute;margin-left:88.5pt;margin-top:32.85pt;width:147.8pt;height:2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" strokeweight="3pt">
                <v:stroke linestyle="thinThin"/>
                <v:textbox>
                  <w:txbxContent>
                    <w:p w:rsidR="00B75405" w:rsidRPr="00A0448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A04485">
                        <w:rPr>
                          <w:sz w:val="18"/>
                          <w:szCs w:val="18"/>
                          <w:lang w:val="hr-HR"/>
                        </w:rPr>
                        <w:t>ODJELJENJE ZA</w:t>
                      </w:r>
                    </w:p>
                    <w:p w:rsidR="00B75405" w:rsidRPr="00A0448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A04485">
                        <w:rPr>
                          <w:sz w:val="18"/>
                          <w:szCs w:val="18"/>
                          <w:lang w:val="hr-HR"/>
                        </w:rPr>
                        <w:t>ZAKONODAVNU DJELATNOST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9EF5F5" wp14:editId="274E772C">
                <wp:simplePos x="0" y="0"/>
                <wp:positionH relativeFrom="column">
                  <wp:posOffset>2057400</wp:posOffset>
                </wp:positionH>
                <wp:positionV relativeFrom="paragraph">
                  <wp:posOffset>794385</wp:posOffset>
                </wp:positionV>
                <wp:extent cx="0" cy="228600"/>
                <wp:effectExtent l="52705" t="12700" r="61595" b="1587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0B60E2" id="Straight Connector 5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2.55pt" to="162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">
                <v:stroke endarrow="block"/>
              </v:lin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3E8B30" wp14:editId="626E5D65">
                <wp:simplePos x="0" y="0"/>
                <wp:positionH relativeFrom="column">
                  <wp:posOffset>1285875</wp:posOffset>
                </wp:positionH>
                <wp:positionV relativeFrom="paragraph">
                  <wp:posOffset>1022985</wp:posOffset>
                </wp:positionV>
                <wp:extent cx="1525270" cy="428625"/>
                <wp:effectExtent l="14605" t="22225" r="22225" b="158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807843">
                              <w:rPr>
                                <w:sz w:val="18"/>
                                <w:szCs w:val="18"/>
                                <w:lang w:val="hr-HR"/>
                              </w:rPr>
                              <w:t>POMOĆNIK SEKRETARA</w:t>
                            </w:r>
                          </w:p>
                          <w:p w:rsidR="00B40ED3" w:rsidRPr="00807843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:rsidR="00B40ED3" w:rsidRDefault="00B40ED3" w:rsidP="00D71F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3E8B30" id="Text Box 53" o:spid="_x0000_s1040" type="#_x0000_t202" style="position:absolute;margin-left:101.25pt;margin-top:80.55pt;width:120.1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" strokeweight="2.25pt">
                <v:textbox>
                  <w:txbxContent>
                    <w:p w:rsidR="00B7540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807843">
                        <w:rPr>
                          <w:sz w:val="18"/>
                          <w:szCs w:val="18"/>
                          <w:lang w:val="hr-HR"/>
                        </w:rPr>
                        <w:t>POMOĆNIK SEKRETARA</w:t>
                      </w:r>
                    </w:p>
                    <w:p w:rsidR="00B75405" w:rsidRPr="00807843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</w:p>
                    <w:p w:rsidR="00B75405" w:rsidRDefault="00B75405" w:rsidP="00D71F10"/>
                  </w:txbxContent>
                </v:textbox>
              </v:shape>
            </w:pict>
          </mc:Fallback>
        </mc:AlternateContent>
      </w:r>
      <w:r w:rsidR="00D71F10">
        <w:rPr>
          <w:rFonts w:ascii="Times New Roman" w:hAnsi="Times New Roman"/>
          <w:b/>
        </w:rPr>
        <w:t>kantona</w:t>
      </w:r>
      <w:r w:rsidR="00D71F10">
        <w:rPr>
          <w:noProof/>
          <w:lang w:val="bs-Latn-BA" w:eastAsia="bs-Latn-BA"/>
        </w:rPr>
        <mc:AlternateContent>
          <mc:Choice Requires="wpc">
            <w:drawing>
              <wp:inline distT="0" distB="0" distL="0" distR="0" wp14:anchorId="3F01C4EE" wp14:editId="41ECC51D">
                <wp:extent cx="9311308" cy="5562600"/>
                <wp:effectExtent l="0" t="19050" r="0" b="0"/>
                <wp:docPr id="52" name="Canvas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1440" y="3076575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2271395"/>
                            <a:ext cx="1230630" cy="769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Šef Odsjeka za zakonodavnu djelatnost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0" y="2343150"/>
                            <a:ext cx="1230630" cy="656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Šef Odsjeka za dokumetaciju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334125" y="207645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52540" y="3020060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10860" y="3276600"/>
                            <a:ext cx="1590040" cy="138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Pr="00FF422C" w:rsidRDefault="00B40ED3" w:rsidP="00D71F10">
                              <w:pPr>
                                <w:pStyle w:val="NoSpacing"/>
                                <w:numPr>
                                  <w:ilvl w:val="0"/>
                                  <w:numId w:val="18"/>
                                </w:numPr>
                                <w:ind w:left="142" w:hanging="142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 w:rsidRPr="005941CC"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 xml:space="preserve">Viši </w:t>
                              </w: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 xml:space="preserve">stručni saradnik za  lektorisanje i informisanje, </w:t>
                              </w:r>
                            </w:p>
                            <w:p w:rsidR="00B40ED3" w:rsidRDefault="00B40ED3" w:rsidP="00D71F10">
                              <w:pPr>
                                <w:pStyle w:val="NoSpacing"/>
                                <w:numPr>
                                  <w:ilvl w:val="0"/>
                                  <w:numId w:val="18"/>
                                </w:numPr>
                                <w:ind w:left="142" w:hanging="142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Viši referent za dokumentaciju-arhivar,</w:t>
                              </w:r>
                            </w:p>
                            <w:p w:rsidR="00B40ED3" w:rsidRDefault="00B40ED3" w:rsidP="00D71F10">
                              <w:pPr>
                                <w:pStyle w:val="NoSpacing"/>
                                <w:numPr>
                                  <w:ilvl w:val="0"/>
                                  <w:numId w:val="18"/>
                                </w:numPr>
                                <w:ind w:left="142" w:hanging="142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Viši referent za radne odnose i obradu podataka</w:t>
                              </w:r>
                              <w:r w:rsidRPr="009D7747">
                                <w:rPr>
                                  <w:b/>
                                  <w:sz w:val="18"/>
                                  <w:szCs w:val="18"/>
                                  <w:lang w:val="hr-HR"/>
                                </w:rPr>
                                <w:t xml:space="preserve">, </w:t>
                              </w:r>
                            </w:p>
                            <w:p w:rsidR="00B40ED3" w:rsidRPr="005941CC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r-H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200390" y="2953385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115300" y="21717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3228975"/>
                            <a:ext cx="123063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Stručni saradnik za stručnu pomoć radnim tijelima Skupštine</w:t>
                              </w:r>
                            </w:p>
                            <w:p w:rsidR="00B40ED3" w:rsidRPr="005941CC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r-H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769235" y="5028565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4132581"/>
                            <a:ext cx="1230630" cy="582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 xml:space="preserve">Stručni saradnik za predstavke i prijedloge </w:t>
                              </w:r>
                            </w:p>
                            <w:p w:rsidR="00B40ED3" w:rsidRPr="005941CC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r-H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14625" y="3886200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42950" y="4171951"/>
                            <a:ext cx="1257935" cy="638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Pr="005941CC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Viši stručni saradnik za normativno-</w:t>
                              </w:r>
                              <w:r w:rsidRPr="005941CC"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pravne poslove</w:t>
                              </w:r>
                            </w:p>
                            <w:p w:rsidR="00B40ED3" w:rsidRPr="005941CC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hr-H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72870" y="3903345"/>
                            <a:ext cx="635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60345" y="302514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1505586"/>
                            <a:ext cx="1287145" cy="561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Pr="00C24225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 w:rsidRPr="00C24225"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ODSJEK ZA STRUČNU POMOĆ</w:t>
                              </w: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 xml:space="preserve"> </w:t>
                              </w:r>
                              <w:r w:rsidRPr="00C24225"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RADNIM TIJELIMA SKUPŠTIN</w:t>
                              </w:r>
                              <w: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46780" y="0"/>
                            <a:ext cx="194437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0ED3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  <w:r w:rsidRPr="00807843"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>SEKRETAR SKUPŠTINE</w:t>
                              </w:r>
                              <w:r w:rsidRPr="00AD4D98"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t xml:space="preserve"> </w:t>
                              </w:r>
                            </w:p>
                            <w:p w:rsidR="00B40ED3" w:rsidRPr="000732D2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lang w:val="hr-HR"/>
                                </w:rPr>
                              </w:pPr>
                            </w:p>
                            <w:p w:rsidR="00B40ED3" w:rsidRPr="00807843" w:rsidRDefault="00B40ED3" w:rsidP="00D71F10">
                              <w:pPr>
                                <w:pStyle w:val="NoSpacing"/>
                                <w:jc w:val="center"/>
                                <w:rPr>
                                  <w:sz w:val="18"/>
                                  <w:szCs w:val="18"/>
                                  <w:lang w:val="hr-H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71600" y="4867275"/>
                            <a:ext cx="1271" cy="352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01C4EE" id="Canvas 52" o:spid="_x0000_s1041" editas="canvas" style="width:733.15pt;height:438pt;mso-position-horizontal-relative:char;mso-position-vertical-relative:line" coordsize="93110,5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width:93110;height:55626;visibility:visible;mso-wrap-style:square">
                  <v:fill o:detectmouseclick="t"/>
                  <v:path o:connecttype="none"/>
                </v:shape>
                <v:line id="Line 6" o:spid="_x0000_s1043" style="position:absolute;visibility:visible;mso-wrap-style:square" from="13614,30765" to="13620,33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shape id="Text Box 7" o:spid="_x0000_s1044" type="#_x0000_t202" style="position:absolute;left:7524;top:22713;width:12307;height:7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gb7wA&#10;AADaAAAADwAAAGRycy9kb3ducmV2LnhtbERPzYrCMBC+C75DGGEvoqkedKmmIoLiZQV1H2Boxra0&#10;MylNtPXtN4cFjx/f/3Y3cKNe1PnKiYHFPAFFkjtbSWHg936cfYPyAcVi44QMvMnDLhuPtpha18uV&#10;XrdQqBgiPkUDZQhtqrXPS2L0c9eSRO7hOsYQYVdo22Efw7nRyyRZacZKYkOJLR1Kyuvbkw38oODA&#10;fN1PXeAL98v6tL4nxnxNhv0GVKAhfMT/7rM1ELfGK/EG6Ow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EyBvvAAAANoAAAAPAAAAAAAAAAAAAAAAAJgCAABkcnMvZG93bnJldi54&#10;bWxQSwUGAAAAAAQABAD1AAAAgQMAAAAA&#10;" strokeweight=".25pt">
                  <v:textbox>
                    <w:txbxContent>
                      <w:p w:rsidR="00B75405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Šef Odsjeka za zakonodavnu djelatnost</w:t>
                        </w:r>
                      </w:p>
                    </w:txbxContent>
                  </v:textbox>
                </v:shape>
                <v:shape id="Text Box 8" o:spid="_x0000_s1045" type="#_x0000_t202" style="position:absolute;left:57150;top:23431;width:12306;height: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F9MAA&#10;AADaAAAADwAAAGRycy9kb3ducmV2LnhtbESPwYrCQBBE7wv+w9CCl2WdrAd1o6PIgrIXBaMf0GTa&#10;JJjuCZnRxL93FgSPRVW9opbrnmt1p9ZXTgx8jxNQJLmzlRQGzqft1xyUDygWaydk4EEe1qvBxxJT&#10;6zo50j0LhYoQ8SkaKENoUq19XhKjH7uGJHoX1zKGKNtC2xa7COdaT5JkqhkriQslNvRbUn7Nbmxg&#10;j4I983Hz6QIfuJtcd7NTYsxo2G8WoAL14R1+tf+sgR/4vxJv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+F9MAAAADaAAAADwAAAAAAAAAAAAAAAACYAgAAZHJzL2Rvd25y&#10;ZXYueG1sUEsFBgAAAAAEAAQA9QAAAIUDAAAAAA==&#10;" strokeweight=".25pt">
                  <v:textbox>
                    <w:txbxContent>
                      <w:p w:rsidR="00B75405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Šef Odsjeka za dokumetaciju</w:t>
                        </w:r>
                      </w:p>
                    </w:txbxContent>
                  </v:textbox>
                </v:shape>
                <v:line id="Line 9" o:spid="_x0000_s1046" style="position:absolute;visibility:visible;mso-wrap-style:square" from="63341,20764" to="63347,2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0" o:spid="_x0000_s1047" style="position:absolute;visibility:visible;mso-wrap-style:square" from="63525,30200" to="63531,32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shape id="Text Box 11" o:spid="_x0000_s1048" type="#_x0000_t202" style="position:absolute;left:56108;top:32766;width:15901;height:13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B75405" w:rsidRPr="00FF422C" w:rsidRDefault="00B75405" w:rsidP="00D71F10">
                        <w:pPr>
                          <w:pStyle w:val="NoSpacing"/>
                          <w:numPr>
                            <w:ilvl w:val="0"/>
                            <w:numId w:val="18"/>
                          </w:numPr>
                          <w:ind w:left="142" w:hanging="142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 w:rsidRPr="005941CC">
                          <w:rPr>
                            <w:sz w:val="18"/>
                            <w:szCs w:val="18"/>
                            <w:lang w:val="hr-HR"/>
                          </w:rPr>
                          <w:t xml:space="preserve">Viši </w:t>
                        </w: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 xml:space="preserve">stručni saradnik za  lektorisanje i informisanje, </w:t>
                        </w:r>
                      </w:p>
                      <w:p w:rsidR="00B75405" w:rsidRDefault="00B75405" w:rsidP="00D71F10">
                        <w:pPr>
                          <w:pStyle w:val="NoSpacing"/>
                          <w:numPr>
                            <w:ilvl w:val="0"/>
                            <w:numId w:val="18"/>
                          </w:numPr>
                          <w:ind w:left="142" w:hanging="142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Viši referent za dokumentaciju-arhivar,</w:t>
                        </w:r>
                      </w:p>
                      <w:p w:rsidR="00B75405" w:rsidRDefault="00B75405" w:rsidP="00D71F10">
                        <w:pPr>
                          <w:pStyle w:val="NoSpacing"/>
                          <w:numPr>
                            <w:ilvl w:val="0"/>
                            <w:numId w:val="18"/>
                          </w:numPr>
                          <w:ind w:left="142" w:hanging="142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Viši referent za radne odnose i obradu podataka</w:t>
                        </w:r>
                        <w:r w:rsidRPr="009D7747">
                          <w:rPr>
                            <w:b/>
                            <w:sz w:val="18"/>
                            <w:szCs w:val="18"/>
                            <w:lang w:val="hr-HR"/>
                          </w:rPr>
                          <w:t xml:space="preserve">, </w:t>
                        </w:r>
                      </w:p>
                      <w:p w:rsidR="00B75405" w:rsidRPr="005941CC" w:rsidRDefault="00B75405" w:rsidP="00D71F1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hr-HR"/>
                          </w:rPr>
                        </w:pPr>
                      </w:p>
                    </w:txbxContent>
                  </v:textbox>
                </v:shape>
                <v:line id="Line 12" o:spid="_x0000_s1049" style="position:absolute;visibility:visible;mso-wrap-style:square" from="82003,29533" to="82010,31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3" o:spid="_x0000_s1050" style="position:absolute;visibility:visible;mso-wrap-style:square" from="81153,21717" to="81159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shape id="Text Box 14" o:spid="_x0000_s1051" type="#_x0000_t202" style="position:absolute;left:21050;top:32289;width:12306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dDb4A&#10;AADbAAAADwAAAGRycy9kb3ducmV2LnhtbERPzYrCMBC+L/gOYQQvy5quoC7VKLKg7EXB6gMMzdgW&#10;O5PSRFvf3iwI3ubj+53luuda3an1lRMD3+MEFEnubCWFgfNp+/UDygcUi7UTMvAgD+vV4GOJqXWd&#10;HOmehULFEPEpGihDaFKtfV4Sox+7hiRyF9cyhgjbQtsWuxjOtZ4kyUwzVhIbSmzot6T8mt3YwB4F&#10;e+bj5tMFPnA3ue7mp8SY0bDfLEAF6sNb/HL/2Th/Cv+/xAP0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Y3Q2+AAAA2wAAAA8AAAAAAAAAAAAAAAAAmAIAAGRycy9kb3ducmV2&#10;LnhtbFBLBQYAAAAABAAEAPUAAACDAwAAAAA=&#10;" strokeweight=".25pt">
                  <v:textbox>
                    <w:txbxContent>
                      <w:p w:rsidR="00B75405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Stručni saradnik za stručnu pomoć radnim tijelima Skupštine</w:t>
                        </w:r>
                      </w:p>
                      <w:p w:rsidR="00B75405" w:rsidRPr="005941CC" w:rsidRDefault="00B75405" w:rsidP="00D71F1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hr-HR"/>
                          </w:rPr>
                        </w:pPr>
                      </w:p>
                    </w:txbxContent>
                  </v:textbox>
                </v:shape>
                <v:line id="Line 15" o:spid="_x0000_s1052" style="position:absolute;visibility:visible;mso-wrap-style:square" from="27692,50285" to="27698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shape id="Text Box 16" o:spid="_x0000_s1053" type="#_x0000_t202" style="position:absolute;left:20574;top:41325;width:12306;height:5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m4b8A&#10;AADbAAAADwAAAGRycy9kb3ducmV2LnhtbERPzWqDQBC+F/oOyxR6Kc2aHGqwrhIKCbm0EM0DDO5U&#10;Jc6suJto3r5bKPQ2H9/v5OXCg7rR5HsnBtarBBRJ42wvrYFzvX/dgvIBxeLghAzcyUNZPD7kmFk3&#10;y4luVWhVDBGfoYEuhDHT2jcdMfqVG0ki9+0mxhDh1Go74RzDedCbJHnTjL3Ehg5H+uiouVRXNvCJ&#10;ggvzaffiAn/xvLkc0jox5vlp2b2DCrSEf/Gf+2jj/BR+f4kH6O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RubhvwAAANsAAAAPAAAAAAAAAAAAAAAAAJgCAABkcnMvZG93bnJl&#10;di54bWxQSwUGAAAAAAQABAD1AAAAhAMAAAAA&#10;" strokeweight=".25pt">
                  <v:textbox>
                    <w:txbxContent>
                      <w:p w:rsidR="00B75405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 xml:space="preserve">Stručni saradnik za predstavke i prijedloge </w:t>
                        </w:r>
                      </w:p>
                      <w:p w:rsidR="00B75405" w:rsidRPr="005941CC" w:rsidRDefault="00B75405" w:rsidP="00D71F1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hr-HR"/>
                          </w:rPr>
                        </w:pPr>
                      </w:p>
                    </w:txbxContent>
                  </v:textbox>
                </v:shape>
                <v:line id="Line 17" o:spid="_x0000_s1054" style="position:absolute;visibility:visible;mso-wrap-style:square" from="27146,38862" to="27152,4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shape id="Text Box 18" o:spid="_x0000_s1055" type="#_x0000_t202" style="position:absolute;left:7429;top:41719;width:12579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B75405" w:rsidRPr="005941CC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Viši stručni saradnik za normativno-</w:t>
                        </w:r>
                        <w:r w:rsidRPr="005941CC">
                          <w:rPr>
                            <w:sz w:val="18"/>
                            <w:szCs w:val="18"/>
                            <w:lang w:val="hr-HR"/>
                          </w:rPr>
                          <w:t>pravne poslove</w:t>
                        </w:r>
                      </w:p>
                      <w:p w:rsidR="00B75405" w:rsidRPr="005941CC" w:rsidRDefault="00B75405" w:rsidP="00D71F10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hr-HR"/>
                          </w:rPr>
                        </w:pPr>
                      </w:p>
                    </w:txbxContent>
                  </v:textbox>
                </v:shape>
                <v:line id="Line 19" o:spid="_x0000_s1056" style="position:absolute;visibility:visible;mso-wrap-style:square" from="13728,39033" to="13735,4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0" o:spid="_x0000_s1057" style="position:absolute;visibility:visible;mso-wrap-style:square" from="27603,30251" to="27603,32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shape id="Text Box 21" o:spid="_x0000_s1058" type="#_x0000_t202" style="position:absolute;left:20955;top:15055;width:12871;height:5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3L8QA&#10;AADbAAAADwAAAGRycy9kb3ducmV2LnhtbESP0WrCQBRE34X+w3ILvtVNArYlukpbKAb7IKZ+wDV7&#10;TUJ37ybZrca/7xYEH4eZOcMs16M14kyDbx0rSGcJCOLK6ZZrBYfvz6dXED4gazSOScGVPKxXD5Ml&#10;5tpdeE/nMtQiQtjnqKAJocul9FVDFv3MdcTRO7nBYohyqKUe8BLh1sgsSZ6lxZbjQoMdfTRU/ZS/&#10;VkHx9WLmttiZY5m+99U8bDdJ0Ss1fRzfFiACjeEevrULrSDL4P9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9ty/EAAAA2wAAAA8AAAAAAAAAAAAAAAAAmAIAAGRycy9k&#10;b3ducmV2LnhtbFBLBQYAAAAABAAEAPUAAACJAwAAAAA=&#10;" strokeweight="3pt">
                  <v:stroke linestyle="thinThin"/>
                  <v:textbox>
                    <w:txbxContent>
                      <w:p w:rsidR="00B75405" w:rsidRPr="00C24225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 w:rsidRPr="00C24225">
                          <w:rPr>
                            <w:sz w:val="18"/>
                            <w:szCs w:val="18"/>
                            <w:lang w:val="hr-HR"/>
                          </w:rPr>
                          <w:t>ODSJEK ZA STRUČNU POMOĆ</w:t>
                        </w: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 xml:space="preserve"> </w:t>
                        </w:r>
                        <w:r w:rsidRPr="00C24225">
                          <w:rPr>
                            <w:sz w:val="18"/>
                            <w:szCs w:val="18"/>
                            <w:lang w:val="hr-HR"/>
                          </w:rPr>
                          <w:t>RADNIM TIJELIMA SKUPŠTIN</w:t>
                        </w:r>
                        <w:r>
                          <w:rPr>
                            <w:sz w:val="18"/>
                            <w:szCs w:val="18"/>
                            <w:lang w:val="hr-HR"/>
                          </w:rPr>
                          <w:t>E</w:t>
                        </w:r>
                      </w:p>
                    </w:txbxContent>
                  </v:textbox>
                </v:shape>
                <v:shape id="Text Box 22" o:spid="_x0000_s1059" type="#_x0000_t202" style="position:absolute;left:34467;width:194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YmtMAA&#10;AADbAAAADwAAAGRycy9kb3ducmV2LnhtbERPy4rCMBTdD/gP4QruxlRBHapRxAcKLmSsH3Btrm21&#10;uSlJ1Pr3k8WAy8N5zxatqcWTnK8sKxj0ExDEudUVFwrO2fb7B4QPyBpry6TgTR4W887XDFNtX/xL&#10;z1MoRAxhn6KCMoQmldLnJRn0fdsQR+5qncEQoSukdviK4aaWwyQZS4MVx4YSG1qVlN9PD6PgRpes&#10;OCwPLjtOxuvNDjf3ye2sVK/bLqcgArXhI/5377WCUVwfv8QfIO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YmtMAAAADbAAAADwAAAAAAAAAAAAAAAACYAgAAZHJzL2Rvd25y&#10;ZXYueG1sUEsFBgAAAAAEAAQA9QAAAIUDAAAAAA==&#10;" strokeweight="2.25pt">
                  <v:textbox>
                    <w:txbxContent>
                      <w:p w:rsidR="00B75405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  <w:r w:rsidRPr="00807843">
                          <w:rPr>
                            <w:sz w:val="18"/>
                            <w:szCs w:val="18"/>
                            <w:lang w:val="hr-HR"/>
                          </w:rPr>
                          <w:t>SEKRETAR SKUPŠTINE</w:t>
                        </w:r>
                        <w:r w:rsidRPr="00AD4D98">
                          <w:rPr>
                            <w:sz w:val="18"/>
                            <w:szCs w:val="18"/>
                            <w:lang w:val="hr-HR"/>
                          </w:rPr>
                          <w:t xml:space="preserve"> </w:t>
                        </w:r>
                      </w:p>
                      <w:p w:rsidR="00B75405" w:rsidRPr="000732D2" w:rsidRDefault="00B75405" w:rsidP="00D71F10">
                        <w:pPr>
                          <w:pStyle w:val="NoSpacing"/>
                          <w:jc w:val="center"/>
                          <w:rPr>
                            <w:lang w:val="hr-HR"/>
                          </w:rPr>
                        </w:pPr>
                      </w:p>
                      <w:p w:rsidR="00B75405" w:rsidRPr="00807843" w:rsidRDefault="00B75405" w:rsidP="00D71F10">
                        <w:pPr>
                          <w:pStyle w:val="NoSpacing"/>
                          <w:jc w:val="center"/>
                          <w:rPr>
                            <w:sz w:val="18"/>
                            <w:szCs w:val="18"/>
                            <w:lang w:val="hr-HR"/>
                          </w:rPr>
                        </w:pPr>
                      </w:p>
                    </w:txbxContent>
                  </v:textbox>
                </v:shape>
                <v:line id="Line 23" o:spid="_x0000_s1060" style="position:absolute;visibility:visible;mso-wrap-style:square" from="13716,48672" to="13728,5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52BD88" wp14:editId="083DD5A3">
                <wp:simplePos x="0" y="0"/>
                <wp:positionH relativeFrom="column">
                  <wp:posOffset>685800</wp:posOffset>
                </wp:positionH>
                <wp:positionV relativeFrom="paragraph">
                  <wp:posOffset>-4572000</wp:posOffset>
                </wp:positionV>
                <wp:extent cx="1230630" cy="656590"/>
                <wp:effectExtent l="5080" t="8890" r="12065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D3" w:rsidRDefault="00B40ED3" w:rsidP="00D71F1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Šef Odsjeka za zakonodavnu djelatnost</w:t>
                            </w:r>
                          </w:p>
                          <w:p w:rsidR="00B40ED3" w:rsidRPr="005941CC" w:rsidRDefault="00B40ED3" w:rsidP="00D71F10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52BD88" id="Text Box 6" o:spid="_x0000_s1061" type="#_x0000_t202" style="position:absolute;margin-left:54pt;margin-top:-5in;width:96.9pt;height:51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" strokeweight=".25pt">
                <v:textbox>
                  <w:txbxContent>
                    <w:p w:rsidR="00B75405" w:rsidRDefault="00B75405" w:rsidP="00D71F1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Šef Odsjeka za zakonodavnu djelatnost</w:t>
                      </w:r>
                    </w:p>
                    <w:p w:rsidR="00B75405" w:rsidRPr="005941CC" w:rsidRDefault="00B75405" w:rsidP="00D71F10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sz w:val="18"/>
                          <w:szCs w:val="18"/>
                          <w:lang w:val="hr-HR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71F10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398FC7" wp14:editId="064D9CAA">
                <wp:simplePos x="0" y="0"/>
                <wp:positionH relativeFrom="column">
                  <wp:posOffset>1370965</wp:posOffset>
                </wp:positionH>
                <wp:positionV relativeFrom="paragraph">
                  <wp:posOffset>-3885565</wp:posOffset>
                </wp:positionV>
                <wp:extent cx="635" cy="229235"/>
                <wp:effectExtent l="52070" t="9525" r="61595" b="184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CEBA39" id="Straight Connector 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-305.95pt" to="108pt,-2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">
                <v:stroke endarrow="block"/>
              </v:line>
            </w:pict>
          </mc:Fallback>
        </mc:AlternateContent>
      </w:r>
      <w:r w:rsidR="006657C7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266504" wp14:editId="10FE0D84">
                <wp:simplePos x="0" y="0"/>
                <wp:positionH relativeFrom="column">
                  <wp:posOffset>1370965</wp:posOffset>
                </wp:positionH>
                <wp:positionV relativeFrom="paragraph">
                  <wp:posOffset>-3885565</wp:posOffset>
                </wp:positionV>
                <wp:extent cx="635" cy="229235"/>
                <wp:effectExtent l="52070" t="9525" r="61595" b="184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66355E"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-305.95pt" to="108pt,-2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">
                <v:stroke endarrow="block"/>
              </v:line>
            </w:pict>
          </mc:Fallback>
        </mc:AlternateContent>
      </w:r>
    </w:p>
    <w:p w:rsidR="00B56983" w:rsidRPr="00D21F49" w:rsidRDefault="00B56983" w:rsidP="009E0883">
      <w:pPr>
        <w:jc w:val="both"/>
        <w:rPr>
          <w:rFonts w:ascii="Times New Roman" w:hAnsi="Times New Roman"/>
        </w:rPr>
      </w:pPr>
    </w:p>
    <w:p w:rsidR="00B56983" w:rsidRPr="00385D10" w:rsidRDefault="00960589" w:rsidP="00960589">
      <w:pPr>
        <w:rPr>
          <w:rFonts w:ascii="Times New Roman" w:hAnsi="Times New Roman"/>
          <w:b/>
        </w:rPr>
      </w:pPr>
      <w:r w:rsidRPr="00385D10">
        <w:rPr>
          <w:rFonts w:ascii="Times New Roman" w:hAnsi="Times New Roman"/>
          <w:b/>
        </w:rPr>
        <w:t xml:space="preserve">5.  </w:t>
      </w:r>
      <w:r w:rsidR="00B56983" w:rsidRPr="00385D10">
        <w:rPr>
          <w:rFonts w:ascii="Times New Roman" w:hAnsi="Times New Roman"/>
          <w:b/>
        </w:rPr>
        <w:t>Katalog radnih mjesta</w:t>
      </w:r>
    </w:p>
    <w:p w:rsidR="0066002F" w:rsidRPr="00D21F49" w:rsidRDefault="0066002F" w:rsidP="009E0883">
      <w:pPr>
        <w:jc w:val="both"/>
        <w:rPr>
          <w:rFonts w:ascii="Times New Roman" w:hAnsi="Times New Roman"/>
        </w:rPr>
      </w:pPr>
    </w:p>
    <w:p w:rsidR="0066002F" w:rsidRPr="0020576B" w:rsidRDefault="00995993" w:rsidP="00995993">
      <w:pPr>
        <w:rPr>
          <w:rFonts w:ascii="Times New Roman" w:hAnsi="Times New Roman"/>
          <w:b/>
        </w:rPr>
      </w:pPr>
      <w:r w:rsidRPr="0020576B">
        <w:rPr>
          <w:rFonts w:ascii="Times New Roman" w:hAnsi="Times New Roman"/>
          <w:b/>
        </w:rPr>
        <w:t xml:space="preserve">5.1.  </w:t>
      </w:r>
      <w:r w:rsidR="00623455" w:rsidRPr="0020576B">
        <w:rPr>
          <w:rFonts w:ascii="Times New Roman" w:hAnsi="Times New Roman"/>
          <w:b/>
        </w:rPr>
        <w:t>Radn</w:t>
      </w:r>
      <w:r w:rsidR="00C30CA8" w:rsidRPr="0020576B">
        <w:rPr>
          <w:rFonts w:ascii="Times New Roman" w:hAnsi="Times New Roman"/>
          <w:b/>
        </w:rPr>
        <w:t>a</w:t>
      </w:r>
      <w:r w:rsidR="00623455" w:rsidRPr="0020576B">
        <w:rPr>
          <w:rFonts w:ascii="Times New Roman" w:hAnsi="Times New Roman"/>
          <w:b/>
        </w:rPr>
        <w:t xml:space="preserve"> mjesta prema Prav</w:t>
      </w:r>
      <w:r w:rsidR="0066002F" w:rsidRPr="0020576B">
        <w:rPr>
          <w:rFonts w:ascii="Times New Roman" w:hAnsi="Times New Roman"/>
          <w:b/>
        </w:rPr>
        <w:t xml:space="preserve">ilniku o unutrašnjoj organizaciji </w:t>
      </w:r>
      <w:r w:rsidR="00C30CA8" w:rsidRPr="0020576B">
        <w:rPr>
          <w:rFonts w:ascii="Times New Roman" w:hAnsi="Times New Roman"/>
          <w:b/>
        </w:rPr>
        <w:t>Službe Skupštine Tuzlanskog kantona</w:t>
      </w:r>
      <w:r w:rsidR="00623455" w:rsidRPr="0020576B">
        <w:rPr>
          <w:rFonts w:ascii="Times New Roman" w:hAnsi="Times New Roman"/>
          <w:b/>
        </w:rPr>
        <w:t xml:space="preserve"> </w:t>
      </w:r>
    </w:p>
    <w:p w:rsidR="00B56983" w:rsidRPr="00D21F49" w:rsidRDefault="00B56983" w:rsidP="009E0883">
      <w:pPr>
        <w:jc w:val="both"/>
        <w:rPr>
          <w:rFonts w:ascii="Times New Roman" w:hAnsi="Times New Roman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5812"/>
        <w:gridCol w:w="1559"/>
      </w:tblGrid>
      <w:tr w:rsidR="00D935DD" w:rsidRPr="00D21F49" w:rsidTr="00C4670E">
        <w:tc>
          <w:tcPr>
            <w:tcW w:w="1985" w:type="dxa"/>
          </w:tcPr>
          <w:p w:rsidR="00B8554D" w:rsidRPr="00D21F49" w:rsidRDefault="00B8554D" w:rsidP="00B8554D">
            <w:pPr>
              <w:ind w:right="318"/>
              <w:jc w:val="center"/>
              <w:rPr>
                <w:rFonts w:ascii="Times New Roman" w:hAnsi="Times New Roman"/>
              </w:rPr>
            </w:pPr>
          </w:p>
          <w:p w:rsidR="00D935DD" w:rsidRPr="00D21F49" w:rsidRDefault="00B8554D" w:rsidP="00B8554D">
            <w:pPr>
              <w:ind w:right="318"/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Naziv radnog mjesta</w:t>
            </w:r>
          </w:p>
        </w:tc>
        <w:tc>
          <w:tcPr>
            <w:tcW w:w="5812" w:type="dxa"/>
          </w:tcPr>
          <w:p w:rsidR="00B8554D" w:rsidRPr="00D21F49" w:rsidRDefault="00B8554D" w:rsidP="00B8554D">
            <w:pPr>
              <w:jc w:val="center"/>
              <w:rPr>
                <w:rFonts w:ascii="Times New Roman" w:hAnsi="Times New Roman"/>
              </w:rPr>
            </w:pPr>
          </w:p>
          <w:p w:rsidR="00D935DD" w:rsidRPr="00D21F49" w:rsidRDefault="00B8554D" w:rsidP="00B8554D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Glavni zadaci i odgovornosti</w:t>
            </w:r>
          </w:p>
        </w:tc>
        <w:tc>
          <w:tcPr>
            <w:tcW w:w="1559" w:type="dxa"/>
          </w:tcPr>
          <w:p w:rsidR="00C4670E" w:rsidRDefault="00C4670E" w:rsidP="00C467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Procjena</w:t>
            </w:r>
          </w:p>
          <w:p w:rsidR="00D935DD" w:rsidRPr="00D21F49" w:rsidRDefault="00B8554D" w:rsidP="00C4670E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odgovornosti</w:t>
            </w:r>
          </w:p>
        </w:tc>
      </w:tr>
      <w:tr w:rsidR="00D935DD" w:rsidRPr="00D21F49" w:rsidTr="00C4670E">
        <w:tc>
          <w:tcPr>
            <w:tcW w:w="1985" w:type="dxa"/>
          </w:tcPr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7910F1" w:rsidRDefault="00063ABD" w:rsidP="00063AB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910F1">
              <w:rPr>
                <w:rFonts w:ascii="Times New Roman" w:hAnsi="Times New Roman"/>
                <w:b/>
                <w:i/>
              </w:rPr>
              <w:t>Sekretar</w:t>
            </w:r>
          </w:p>
          <w:p w:rsidR="00063ABD" w:rsidRPr="00D21F49" w:rsidRDefault="00063ABD" w:rsidP="00063ABD">
            <w:pPr>
              <w:jc w:val="center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063A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944A4B" w:rsidRPr="00C539AA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44A4B" w:rsidRPr="00C539AA">
              <w:rPr>
                <w:rFonts w:ascii="Times New Roman" w:hAnsi="Times New Roman"/>
                <w:lang w:val="hr-HR"/>
              </w:rPr>
              <w:t xml:space="preserve">stara se o ostvarivanju prava i dužnosti poslanika i </w:t>
            </w:r>
            <w:r w:rsidR="00944A4B">
              <w:rPr>
                <w:rFonts w:ascii="Times New Roman" w:hAnsi="Times New Roman"/>
                <w:lang w:val="hr-HR"/>
              </w:rPr>
              <w:t>osigurava</w:t>
            </w:r>
            <w:r w:rsidR="00944A4B" w:rsidRPr="00C539AA">
              <w:rPr>
                <w:rFonts w:ascii="Times New Roman" w:hAnsi="Times New Roman"/>
                <w:lang w:val="hr-HR"/>
              </w:rPr>
              <w:t xml:space="preserve"> </w:t>
            </w:r>
            <w:r w:rsidR="00944A4B">
              <w:rPr>
                <w:rFonts w:ascii="Times New Roman" w:hAnsi="Times New Roman"/>
                <w:lang w:val="hr-HR"/>
              </w:rPr>
              <w:t>uslove za rad klubova poslanika;</w:t>
            </w:r>
          </w:p>
          <w:p w:rsidR="00944A4B" w:rsidRPr="00C539AA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</w:t>
            </w:r>
            <w:r w:rsidR="00944A4B" w:rsidRPr="00C539AA">
              <w:rPr>
                <w:rFonts w:ascii="Times New Roman" w:hAnsi="Times New Roman"/>
                <w:lang w:val="hr-HR"/>
              </w:rPr>
              <w:t xml:space="preserve">učestvuje </w:t>
            </w:r>
            <w:r w:rsidR="00944A4B">
              <w:rPr>
                <w:rFonts w:ascii="Times New Roman" w:hAnsi="Times New Roman"/>
                <w:lang w:val="hr-HR"/>
              </w:rPr>
              <w:t>u pripremama sjednica Skupštine;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prima inicijative i prijedloge upućene Skupštini i daje ih na dalju obradu nadležnim organima i</w:t>
            </w:r>
            <w:r>
              <w:rPr>
                <w:rFonts w:ascii="Times New Roman" w:hAnsi="Times New Roman"/>
                <w:lang w:val="hr-HR"/>
              </w:rPr>
              <w:t xml:space="preserve"> službama;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stara se o pravno-tehničkoj obradi akata usvojenih na sjednici Skupštine, blagovremenom objavljivanju propisa i drugih akata koje je donijela Skupština i o dostavljanju zaključaka i poslaničkih pitanja Vladi</w:t>
            </w:r>
            <w:r>
              <w:rPr>
                <w:rFonts w:ascii="Times New Roman" w:hAnsi="Times New Roman"/>
                <w:lang w:val="hr-HR"/>
              </w:rPr>
              <w:t xml:space="preserve"> Kantona</w:t>
            </w:r>
            <w:r w:rsidRPr="00C539AA">
              <w:rPr>
                <w:rFonts w:ascii="Times New Roman" w:hAnsi="Times New Roman"/>
                <w:lang w:val="hr-HR"/>
              </w:rPr>
              <w:t xml:space="preserve">, nadležnim ministarstvima, </w:t>
            </w:r>
            <w:r>
              <w:rPr>
                <w:rFonts w:ascii="Times New Roman" w:hAnsi="Times New Roman"/>
                <w:lang w:val="hr-HR"/>
              </w:rPr>
              <w:t>organima i organizacijama;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organizuje rad Službe i osigurava zakonitost, pravilnost, blagovremenost i ekonomičnost izvršavanja poslova i zadataka i efikasno fu</w:t>
            </w:r>
            <w:r>
              <w:rPr>
                <w:rFonts w:ascii="Times New Roman" w:hAnsi="Times New Roman"/>
                <w:lang w:val="hr-HR"/>
              </w:rPr>
              <w:t>nkcionisanje Službe kao cjeline;</w:t>
            </w:r>
          </w:p>
          <w:p w:rsidR="007910F1" w:rsidRDefault="007910F1" w:rsidP="007910F1">
            <w:pPr>
              <w:ind w:right="-567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</w:t>
            </w:r>
            <w:r w:rsidR="00944A4B" w:rsidRPr="00C539AA">
              <w:rPr>
                <w:rFonts w:ascii="Times New Roman" w:hAnsi="Times New Roman"/>
                <w:lang w:val="hr-HR"/>
              </w:rPr>
              <w:t xml:space="preserve">donosi propise i druga akta iz nadležnosti Službe i </w:t>
            </w:r>
          </w:p>
          <w:p w:rsidR="00944A4B" w:rsidRPr="00C539AA" w:rsidRDefault="00944A4B" w:rsidP="007910F1">
            <w:pPr>
              <w:ind w:right="-567"/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 xml:space="preserve">preduzima </w:t>
            </w:r>
            <w:r>
              <w:rPr>
                <w:rFonts w:ascii="Times New Roman" w:hAnsi="Times New Roman"/>
                <w:lang w:val="hr-HR"/>
              </w:rPr>
              <w:t>druge mjere na koje je ovlašten;</w:t>
            </w:r>
          </w:p>
          <w:p w:rsidR="007910F1" w:rsidRDefault="00944A4B" w:rsidP="007910F1">
            <w:pPr>
              <w:ind w:right="-851"/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preduzima, odnosno predlaže preduzimanje mjera za</w:t>
            </w:r>
          </w:p>
          <w:p w:rsidR="00944A4B" w:rsidRPr="00C539AA" w:rsidRDefault="00944A4B" w:rsidP="007910F1">
            <w:pPr>
              <w:ind w:right="-851"/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rješavan</w:t>
            </w:r>
            <w:r>
              <w:rPr>
                <w:rFonts w:ascii="Times New Roman" w:hAnsi="Times New Roman"/>
                <w:lang w:val="hr-HR"/>
              </w:rPr>
              <w:t>je pitanja iz djelokruga Službe;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upozorava Skupštinu i</w:t>
            </w:r>
            <w:r w:rsidRPr="00C539AA">
              <w:rPr>
                <w:rFonts w:ascii="Times New Roman" w:hAnsi="Times New Roman"/>
                <w:lang w:val="hr-HR"/>
              </w:rPr>
              <w:t xml:space="preserve"> radna tijela Skupštine na obavezu poštovanja principa ustavnosti i zakonitosti u donošenju zakona i drugih propisa</w:t>
            </w:r>
            <w:r>
              <w:rPr>
                <w:rFonts w:ascii="Times New Roman" w:hAnsi="Times New Roman"/>
                <w:lang w:val="hr-HR"/>
              </w:rPr>
              <w:t>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 xml:space="preserve">- osigurava saradnju Službe sa organima uprave i </w:t>
            </w:r>
            <w:r>
              <w:rPr>
                <w:rFonts w:ascii="Times New Roman" w:hAnsi="Times New Roman"/>
                <w:lang w:val="hr-HR"/>
              </w:rPr>
              <w:t>Vladom Kantona i pravnim licima;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obrazuje upravne i stručne komisije i druga odgovarajuća radna tijela za izvršavanje odre</w:t>
            </w:r>
            <w:r>
              <w:rPr>
                <w:rFonts w:ascii="Times New Roman" w:hAnsi="Times New Roman"/>
                <w:lang w:val="hr-HR"/>
              </w:rPr>
              <w:t>đenih poslova i zadataka Službe;</w:t>
            </w:r>
          </w:p>
          <w:p w:rsidR="006A271C" w:rsidRDefault="00944A4B" w:rsidP="007910F1">
            <w:pPr>
              <w:ind w:right="-709"/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odlučuje, u skladu sa zakono</w:t>
            </w:r>
            <w:r w:rsidR="006A271C">
              <w:rPr>
                <w:rFonts w:ascii="Times New Roman" w:hAnsi="Times New Roman"/>
                <w:lang w:val="hr-HR"/>
              </w:rPr>
              <w:t xml:space="preserve">m, o pravima, </w:t>
            </w:r>
          </w:p>
          <w:p w:rsidR="00944A4B" w:rsidRPr="00C539AA" w:rsidRDefault="00944A4B" w:rsidP="007910F1">
            <w:pPr>
              <w:ind w:right="-709"/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 xml:space="preserve">dužnostima i odgovornostima </w:t>
            </w:r>
            <w:r>
              <w:rPr>
                <w:rFonts w:ascii="Times New Roman" w:hAnsi="Times New Roman"/>
                <w:lang w:val="hr-HR"/>
              </w:rPr>
              <w:t>zaposlenika Službe;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priprema prijedloge za osiguranje u budžetu Kantona sredstava za rad Skupštine i Službe i prati izvršavan</w:t>
            </w:r>
            <w:r>
              <w:rPr>
                <w:rFonts w:ascii="Times New Roman" w:hAnsi="Times New Roman"/>
                <w:lang w:val="hr-HR"/>
              </w:rPr>
              <w:t>je finansijskog plana sredstava;</w:t>
            </w:r>
            <w:r w:rsidRPr="00C539AA">
              <w:rPr>
                <w:rFonts w:ascii="Times New Roman" w:hAnsi="Times New Roman"/>
                <w:lang w:val="hr-HR"/>
              </w:rPr>
              <w:t xml:space="preserve"> 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osigurava čuva</w:t>
            </w:r>
            <w:r>
              <w:rPr>
                <w:rFonts w:ascii="Times New Roman" w:hAnsi="Times New Roman"/>
                <w:lang w:val="hr-HR"/>
              </w:rPr>
              <w:t>nje i upotrebu pečata Skupštine;</w:t>
            </w:r>
          </w:p>
          <w:p w:rsidR="00944A4B" w:rsidRPr="00C539AA" w:rsidRDefault="00944A4B" w:rsidP="007910F1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stara se o informisanju javnosti o pitanjima u vezi sa radom Skupštine</w:t>
            </w:r>
            <w:r>
              <w:rPr>
                <w:rFonts w:ascii="Times New Roman" w:hAnsi="Times New Roman"/>
                <w:lang w:val="hr-HR"/>
              </w:rPr>
              <w:t>;</w:t>
            </w:r>
          </w:p>
          <w:p w:rsidR="00063ABD" w:rsidRDefault="00944A4B" w:rsidP="00BB4BA4">
            <w:pPr>
              <w:jc w:val="both"/>
              <w:rPr>
                <w:rFonts w:ascii="Times New Roman" w:hAnsi="Times New Roman"/>
                <w:lang w:val="hr-HR"/>
              </w:rPr>
            </w:pPr>
            <w:r w:rsidRPr="00C539AA">
              <w:rPr>
                <w:rFonts w:ascii="Times New Roman" w:hAnsi="Times New Roman"/>
                <w:lang w:val="hr-HR"/>
              </w:rPr>
              <w:t>- vrši i druge poslove utvrđene Ustavom Kantona, Poslovnikom Skupštine i Odlukom.</w:t>
            </w:r>
          </w:p>
          <w:p w:rsidR="00C4670E" w:rsidRPr="00D21F49" w:rsidRDefault="00C4670E" w:rsidP="00BB4BA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8554D" w:rsidRPr="00D21F49" w:rsidRDefault="00B8554D" w:rsidP="009E0883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9E0883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9E0883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9E0883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063ABD">
            <w:pPr>
              <w:jc w:val="center"/>
              <w:rPr>
                <w:rFonts w:ascii="Times New Roman" w:hAnsi="Times New Roman"/>
              </w:rPr>
            </w:pPr>
          </w:p>
          <w:p w:rsidR="00B8554D" w:rsidRPr="00BB4BA4" w:rsidRDefault="00BB4BA4" w:rsidP="009E0883">
            <w:pPr>
              <w:jc w:val="both"/>
              <w:rPr>
                <w:rFonts w:ascii="Times New Roman" w:hAnsi="Times New Roman"/>
                <w:b/>
              </w:rPr>
            </w:pPr>
            <w:r w:rsidRPr="00BB4BA4">
              <w:rPr>
                <w:rFonts w:ascii="Times New Roman" w:hAnsi="Times New Roman"/>
                <w:b/>
              </w:rPr>
              <w:t>Visoka</w:t>
            </w:r>
          </w:p>
          <w:p w:rsidR="00B8554D" w:rsidRPr="00D21F49" w:rsidRDefault="00B8554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</w:tc>
      </w:tr>
      <w:tr w:rsidR="00D935DD" w:rsidRPr="00D21F49" w:rsidTr="00C4670E">
        <w:trPr>
          <w:trHeight w:val="977"/>
        </w:trPr>
        <w:tc>
          <w:tcPr>
            <w:tcW w:w="1985" w:type="dxa"/>
          </w:tcPr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7910F1" w:rsidRDefault="007910F1" w:rsidP="005D588C">
            <w:pPr>
              <w:rPr>
                <w:rFonts w:ascii="Times New Roman" w:hAnsi="Times New Roman"/>
                <w:b/>
                <w:i/>
              </w:rPr>
            </w:pPr>
            <w:r w:rsidRPr="007910F1">
              <w:rPr>
                <w:rFonts w:ascii="Times New Roman" w:hAnsi="Times New Roman"/>
                <w:b/>
                <w:i/>
              </w:rPr>
              <w:t>Pomoćnik sekretara za zakonodavnu djelatnost</w:t>
            </w: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C4670E" w:rsidRPr="006A271C" w:rsidRDefault="007910F1" w:rsidP="006A271C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Pomoćnik sekretara organizuje i koordinira rad u odjeljenju, odgovara za blagovremeno, zakonito i pravilno vršenje poslova, osigurava provođenje propisa i mjera, raspoređuje poslove na odsjeke unutar odjeljenja, odnosno neposredne izvršioce, pruža neposrednim </w:t>
            </w:r>
            <w:r>
              <w:rPr>
                <w:rFonts w:ascii="Times New Roman" w:hAnsi="Times New Roman"/>
                <w:lang w:val="hr-HR"/>
              </w:rPr>
              <w:lastRenderedPageBreak/>
              <w:t>izvršiocima potrebnu stručnu pomoć u radu i neposredno radi na najsloženijim poslovima iz djelokruga odjeljenja, vodi tekuću prepisku i stara se o radnoj disciplini.</w:t>
            </w:r>
          </w:p>
        </w:tc>
        <w:tc>
          <w:tcPr>
            <w:tcW w:w="1559" w:type="dxa"/>
          </w:tcPr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BB4BA4" w:rsidRDefault="00BB4BA4" w:rsidP="00CB0DC8">
            <w:pPr>
              <w:jc w:val="both"/>
              <w:rPr>
                <w:rFonts w:ascii="Times New Roman" w:hAnsi="Times New Roman"/>
                <w:b/>
              </w:rPr>
            </w:pPr>
            <w:r w:rsidRPr="00BB4BA4">
              <w:rPr>
                <w:rFonts w:ascii="Times New Roman" w:hAnsi="Times New Roman"/>
                <w:b/>
              </w:rPr>
              <w:t>Visoka</w:t>
            </w: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CB0DC8">
            <w:pPr>
              <w:jc w:val="both"/>
              <w:rPr>
                <w:rFonts w:ascii="Times New Roman" w:hAnsi="Times New Roman"/>
              </w:rPr>
            </w:pPr>
          </w:p>
        </w:tc>
      </w:tr>
      <w:tr w:rsidR="00D935DD" w:rsidRPr="00D21F49" w:rsidTr="00C4670E">
        <w:tc>
          <w:tcPr>
            <w:tcW w:w="1985" w:type="dxa"/>
          </w:tcPr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7910F1" w:rsidP="005D588C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Šef Odsjeka za zakonodavnu djelatnost</w:t>
            </w: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7910F1" w:rsidRDefault="007910F1" w:rsidP="007910F1">
            <w:pPr>
              <w:ind w:left="240" w:hanging="24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hr-HR"/>
              </w:rPr>
              <w:t>neposredno organizuje i raspoređuje  poslo</w:t>
            </w:r>
            <w:r w:rsidR="006A271C">
              <w:rPr>
                <w:rFonts w:ascii="Times New Roman" w:hAnsi="Times New Roman"/>
                <w:lang w:val="hr-HR"/>
              </w:rPr>
              <w:t>v</w:t>
            </w:r>
            <w:r>
              <w:rPr>
                <w:rFonts w:ascii="Times New Roman" w:hAnsi="Times New Roman"/>
                <w:lang w:val="hr-HR"/>
              </w:rPr>
              <w:t>e i zadatke u cilju osiguranja ažurnosti i efikasnosti  rada odsjeka;</w:t>
            </w:r>
          </w:p>
          <w:p w:rsidR="007910F1" w:rsidRDefault="007910F1" w:rsidP="007910F1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uputstva i pruža stručnu pomoć u obavljanju  poslova odsjeka;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stručnu obradu materijala iz djelokruga rada odsjeka;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izradu koncepcije i teza za donošenje zakona, drugih propisa i općih akata;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izradu prednacrta i nacrta zakona, drugih propisa i općih akata;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stručna mišljenja o prednacrtima, nacrtima i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prijedlozima zakona, drugih propisa i općih akata;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pruža stručnu pomoć radi osiguranja metodološkog jedinstva u izradi propisa i općih akata;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priprema tumačenja, objašnjenja i stručna uputstva za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primjenu zakona, drugih propisa i općih akata;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priprema stručna mišljenja o usklađenosti procedure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pripreme zakona odnosno podzakonskih propisa sa</w:t>
            </w:r>
          </w:p>
          <w:p w:rsidR="00C86A06" w:rsidRPr="006A271C" w:rsidRDefault="007910F1" w:rsidP="006A271C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zakonodavstvom i standardima Evrops</w:t>
            </w:r>
            <w:r w:rsidR="006A271C">
              <w:rPr>
                <w:rFonts w:ascii="Times New Roman" w:hAnsi="Times New Roman"/>
                <w:lang w:val="hr-HR"/>
              </w:rPr>
              <w:t>ke unije.</w:t>
            </w:r>
          </w:p>
        </w:tc>
        <w:tc>
          <w:tcPr>
            <w:tcW w:w="1559" w:type="dxa"/>
          </w:tcPr>
          <w:p w:rsidR="00B8554D" w:rsidRPr="00D21F49" w:rsidRDefault="00B8554D" w:rsidP="00F01C27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F01C27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F01C27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F01C27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F01C27">
            <w:pPr>
              <w:jc w:val="both"/>
              <w:rPr>
                <w:rFonts w:ascii="Times New Roman" w:hAnsi="Times New Roman"/>
              </w:rPr>
            </w:pPr>
          </w:p>
          <w:p w:rsidR="007910F1" w:rsidRPr="00BB4BA4" w:rsidRDefault="00BB4BA4" w:rsidP="007910F1">
            <w:pPr>
              <w:jc w:val="center"/>
              <w:rPr>
                <w:rFonts w:ascii="Times New Roman" w:hAnsi="Times New Roman"/>
                <w:b/>
              </w:rPr>
            </w:pPr>
            <w:r w:rsidRPr="00BB4BA4">
              <w:rPr>
                <w:rFonts w:ascii="Times New Roman" w:hAnsi="Times New Roman"/>
                <w:b/>
              </w:rPr>
              <w:t>Srednje</w:t>
            </w:r>
          </w:p>
          <w:p w:rsidR="00BB4BA4" w:rsidRPr="00BB4BA4" w:rsidRDefault="00BB4BA4" w:rsidP="007910F1">
            <w:pPr>
              <w:jc w:val="center"/>
              <w:rPr>
                <w:rFonts w:ascii="Times New Roman" w:hAnsi="Times New Roman"/>
                <w:b/>
              </w:rPr>
            </w:pPr>
            <w:r w:rsidRPr="00BB4BA4">
              <w:rPr>
                <w:rFonts w:ascii="Times New Roman" w:hAnsi="Times New Roman"/>
                <w:b/>
              </w:rPr>
              <w:t>visoka</w:t>
            </w:r>
          </w:p>
          <w:p w:rsidR="00D935DD" w:rsidRPr="00D21F49" w:rsidRDefault="00D935DD" w:rsidP="00F01C27">
            <w:pPr>
              <w:jc w:val="both"/>
              <w:rPr>
                <w:rFonts w:ascii="Times New Roman" w:hAnsi="Times New Roman"/>
              </w:rPr>
            </w:pPr>
          </w:p>
        </w:tc>
      </w:tr>
      <w:tr w:rsidR="00D935DD" w:rsidRPr="00D21F49" w:rsidTr="00C4670E">
        <w:tc>
          <w:tcPr>
            <w:tcW w:w="1985" w:type="dxa"/>
          </w:tcPr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7910F1" w:rsidP="005D588C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Stručni savjetnik za normativno-pravne poslove</w:t>
            </w: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stručnu obradu materijala iz djelokruga rada odsjeka;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izradu koncepcije i teza za donošenje zakona, drugih propisa i općih akata;</w:t>
            </w:r>
          </w:p>
          <w:p w:rsidR="007910F1" w:rsidRDefault="007910F1" w:rsidP="007910F1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izradu prednacrta i nacrta zakona, drugih propisa i općih akata;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stručna mišljenja o prednacrtima, nacrtima i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prijedlozima zakona, drugih propisa i općih akata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mišljenje da li je procedura pripreme zakona</w:t>
            </w:r>
          </w:p>
          <w:p w:rsidR="00D935DD" w:rsidRPr="006A271C" w:rsidRDefault="007910F1" w:rsidP="006A271C">
            <w:pPr>
              <w:ind w:left="52" w:hanging="52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odnosno podzakonski propis usklađena sa</w:t>
            </w:r>
            <w:r w:rsidR="006A271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zakonodavstvom i standardima Evropske unije.</w:t>
            </w:r>
          </w:p>
        </w:tc>
        <w:tc>
          <w:tcPr>
            <w:tcW w:w="1559" w:type="dxa"/>
          </w:tcPr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063ABD">
            <w:pPr>
              <w:jc w:val="center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BB4BA4" w:rsidRDefault="00BB4BA4" w:rsidP="00CB0DC8">
            <w:pPr>
              <w:jc w:val="both"/>
              <w:rPr>
                <w:rFonts w:ascii="Times New Roman" w:hAnsi="Times New Roman"/>
                <w:b/>
              </w:rPr>
            </w:pPr>
            <w:r w:rsidRPr="00BB4BA4">
              <w:rPr>
                <w:rFonts w:ascii="Times New Roman" w:hAnsi="Times New Roman"/>
                <w:b/>
              </w:rPr>
              <w:t>Srednja</w:t>
            </w:r>
          </w:p>
          <w:p w:rsidR="00D935DD" w:rsidRPr="00D21F49" w:rsidRDefault="00D935DD" w:rsidP="00CB0DC8">
            <w:pPr>
              <w:jc w:val="both"/>
              <w:rPr>
                <w:rFonts w:ascii="Times New Roman" w:hAnsi="Times New Roman"/>
              </w:rPr>
            </w:pPr>
          </w:p>
        </w:tc>
      </w:tr>
      <w:tr w:rsidR="00D935DD" w:rsidRPr="00D21F49" w:rsidTr="006A271C">
        <w:trPr>
          <w:trHeight w:val="1866"/>
        </w:trPr>
        <w:tc>
          <w:tcPr>
            <w:tcW w:w="1985" w:type="dxa"/>
          </w:tcPr>
          <w:p w:rsidR="00D935DD" w:rsidRPr="00D21F49" w:rsidRDefault="00D935DD" w:rsidP="005D588C">
            <w:pPr>
              <w:rPr>
                <w:rFonts w:ascii="Times New Roman" w:hAnsi="Times New Roman"/>
              </w:rPr>
            </w:pPr>
          </w:p>
          <w:p w:rsidR="00D935DD" w:rsidRPr="00C4670E" w:rsidRDefault="007910F1" w:rsidP="005D588C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Viši stručni saradn</w:t>
            </w:r>
            <w:r w:rsidR="00C4670E">
              <w:rPr>
                <w:rFonts w:ascii="Times New Roman" w:hAnsi="Times New Roman"/>
                <w:b/>
                <w:i/>
                <w:iCs/>
                <w:lang w:val="hr-HR"/>
              </w:rPr>
              <w:t>ik za normativno-pravne poslove</w:t>
            </w:r>
          </w:p>
        </w:tc>
        <w:tc>
          <w:tcPr>
            <w:tcW w:w="5812" w:type="dxa"/>
          </w:tcPr>
          <w:p w:rsidR="007910F1" w:rsidRDefault="007910F1" w:rsidP="006A271C">
            <w:pPr>
              <w:pStyle w:val="Header"/>
              <w:ind w:left="52" w:hanging="52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stručnu obradu sistems</w:t>
            </w:r>
            <w:r w:rsidR="00C4670E">
              <w:rPr>
                <w:rFonts w:ascii="Times New Roman" w:hAnsi="Times New Roman"/>
                <w:lang w:val="hr-HR"/>
              </w:rPr>
              <w:t xml:space="preserve">kih i drugih pitanja koja </w:t>
            </w:r>
            <w:r w:rsidR="000D3A60">
              <w:rPr>
                <w:rFonts w:ascii="Times New Roman" w:hAnsi="Times New Roman"/>
                <w:lang w:val="hr-HR"/>
              </w:rPr>
              <w:t>služe</w:t>
            </w:r>
            <w:r w:rsidR="006A271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za izradu zakona, drugih propisa i općih akata;</w:t>
            </w:r>
          </w:p>
          <w:p w:rsidR="000D3A60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stručna mišlj</w:t>
            </w:r>
            <w:r w:rsidR="000D3A60">
              <w:rPr>
                <w:rFonts w:ascii="Times New Roman" w:hAnsi="Times New Roman"/>
                <w:lang w:val="hr-HR"/>
              </w:rPr>
              <w:t>enja o prednacrtima, nacrtima i</w:t>
            </w:r>
          </w:p>
          <w:p w:rsidR="007910F1" w:rsidRDefault="007910F1" w:rsidP="007910F1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prijedlozima zakona, drugih propisa i općih akata;</w:t>
            </w:r>
          </w:p>
          <w:p w:rsidR="00D935DD" w:rsidRPr="00D21F49" w:rsidRDefault="007910F1" w:rsidP="00BB4BA4">
            <w:pPr>
              <w:pStyle w:val="Header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hr-HR"/>
              </w:rPr>
              <w:t>- priprema prečišćene tekstove zakona i drugih propisa, kao i ispravke tih propisa.</w:t>
            </w:r>
          </w:p>
        </w:tc>
        <w:tc>
          <w:tcPr>
            <w:tcW w:w="1559" w:type="dxa"/>
          </w:tcPr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CB0DC8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5D588C" w:rsidP="00CB0D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Srednja</w:t>
            </w:r>
          </w:p>
        </w:tc>
      </w:tr>
      <w:tr w:rsidR="00BB4BA4" w:rsidRPr="00D21F49" w:rsidTr="006A271C">
        <w:trPr>
          <w:trHeight w:val="1245"/>
        </w:trPr>
        <w:tc>
          <w:tcPr>
            <w:tcW w:w="1985" w:type="dxa"/>
          </w:tcPr>
          <w:p w:rsidR="0018635C" w:rsidRDefault="0018635C" w:rsidP="005D588C">
            <w:pPr>
              <w:rPr>
                <w:rFonts w:ascii="Times New Roman" w:hAnsi="Times New Roman"/>
                <w:b/>
                <w:i/>
                <w:lang w:val="hr-HR"/>
              </w:rPr>
            </w:pPr>
          </w:p>
          <w:p w:rsidR="00BB4BA4" w:rsidRPr="00526D2E" w:rsidRDefault="00BB4BA4" w:rsidP="005D588C">
            <w:pPr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- operater na računaru</w:t>
            </w:r>
          </w:p>
          <w:p w:rsidR="00BB4BA4" w:rsidRPr="00D21F49" w:rsidRDefault="00BB4BA4" w:rsidP="00BB4BA4">
            <w:pPr>
              <w:jc w:val="both"/>
              <w:rPr>
                <w:rFonts w:ascii="Times New Roman" w:hAnsi="Times New Roman"/>
              </w:rPr>
            </w:pPr>
          </w:p>
          <w:p w:rsidR="00BB4BA4" w:rsidRPr="00D21F49" w:rsidRDefault="00BB4BA4" w:rsidP="00BB4BA4">
            <w:pPr>
              <w:jc w:val="both"/>
              <w:rPr>
                <w:rFonts w:ascii="Times New Roman" w:hAnsi="Times New Roman"/>
              </w:rPr>
            </w:pPr>
          </w:p>
          <w:p w:rsidR="00BB4BA4" w:rsidRPr="00D21F49" w:rsidRDefault="00BB4BA4" w:rsidP="00BB4BA4">
            <w:pPr>
              <w:jc w:val="both"/>
              <w:rPr>
                <w:rFonts w:ascii="Times New Roman" w:hAnsi="Times New Roman"/>
              </w:rPr>
            </w:pPr>
          </w:p>
          <w:p w:rsidR="00BB4BA4" w:rsidRPr="00D21F49" w:rsidRDefault="00BB4BA4" w:rsidP="00BB4BA4">
            <w:pPr>
              <w:jc w:val="both"/>
              <w:rPr>
                <w:rFonts w:ascii="Times New Roman" w:hAnsi="Times New Roman"/>
              </w:rPr>
            </w:pPr>
          </w:p>
          <w:p w:rsidR="00BB4BA4" w:rsidRPr="00D21F49" w:rsidRDefault="00BB4BA4" w:rsidP="00BB4BA4">
            <w:pPr>
              <w:jc w:val="both"/>
              <w:rPr>
                <w:rFonts w:ascii="Times New Roman" w:hAnsi="Times New Roman"/>
              </w:rPr>
            </w:pPr>
          </w:p>
          <w:p w:rsidR="00BB4BA4" w:rsidRPr="00D21F49" w:rsidRDefault="00BB4BA4" w:rsidP="00BB4BA4">
            <w:pPr>
              <w:jc w:val="both"/>
              <w:rPr>
                <w:rFonts w:ascii="Times New Roman" w:hAnsi="Times New Roman"/>
              </w:rPr>
            </w:pPr>
          </w:p>
          <w:p w:rsidR="00BB4BA4" w:rsidRPr="00D21F49" w:rsidRDefault="00BB4BA4" w:rsidP="009E08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BB4BA4" w:rsidRDefault="00BB4BA4" w:rsidP="00BB4BA4">
            <w:pPr>
              <w:jc w:val="both"/>
              <w:rPr>
                <w:rFonts w:ascii="Times New Roman" w:hAnsi="Times New Roman"/>
                <w:lang w:val="hr-HR"/>
              </w:rPr>
            </w:pPr>
            <w:r w:rsidRPr="00EC6577">
              <w:rPr>
                <w:rFonts w:ascii="Times New Roman" w:hAnsi="Times New Roman"/>
                <w:lang w:val="hr-HR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hr-HR"/>
              </w:rPr>
              <w:t xml:space="preserve"> v</w:t>
            </w:r>
            <w:r w:rsidRPr="00EC6577">
              <w:rPr>
                <w:rFonts w:ascii="Times New Roman" w:hAnsi="Times New Roman"/>
                <w:lang w:val="hr-HR"/>
              </w:rPr>
              <w:t xml:space="preserve">rši poslove </w:t>
            </w:r>
            <w:r>
              <w:rPr>
                <w:rFonts w:ascii="Times New Roman" w:hAnsi="Times New Roman"/>
                <w:lang w:val="hr-HR"/>
              </w:rPr>
              <w:t>pripreme dokumentacije za objavu na web stranici Skupštine;</w:t>
            </w:r>
          </w:p>
          <w:p w:rsidR="00BB4BA4" w:rsidRDefault="00BB4BA4" w:rsidP="00BB4BA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 </w:t>
            </w:r>
            <w:r w:rsidRPr="00EC6577">
              <w:rPr>
                <w:rFonts w:ascii="Times New Roman" w:hAnsi="Times New Roman"/>
                <w:lang w:val="hr-HR"/>
              </w:rPr>
              <w:t xml:space="preserve">prijepis </w:t>
            </w:r>
            <w:r>
              <w:rPr>
                <w:rFonts w:ascii="Times New Roman" w:hAnsi="Times New Roman"/>
                <w:lang w:val="hr-HR"/>
              </w:rPr>
              <w:t xml:space="preserve">tekstova, tabela, rukopisa i po diktatu;-  vođenje i ažuriranje baze podataka i izrada izvještaja i drugih akata o podacima iz baze; </w:t>
            </w:r>
          </w:p>
          <w:p w:rsidR="00BB4BA4" w:rsidRDefault="00BB4BA4" w:rsidP="00BB4BA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 pripremanje i obrada tabela, izvještaja, šema i drugih materijala iz nadležnosti Službe;</w:t>
            </w:r>
          </w:p>
          <w:p w:rsidR="00BB4BA4" w:rsidRDefault="00BB4BA4" w:rsidP="00BB4BA4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kontrolu i evidenciju nabavke uredskog i drugog</w:t>
            </w:r>
          </w:p>
          <w:p w:rsidR="00BB4BA4" w:rsidRDefault="00BB4BA4" w:rsidP="00BB4BA4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potrošnog materijala i drugih materijalno-tehničkih</w:t>
            </w:r>
          </w:p>
          <w:p w:rsidR="00BB4BA4" w:rsidRDefault="00BB4BA4" w:rsidP="00BB4BA4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sredstava i opreme; </w:t>
            </w:r>
          </w:p>
          <w:p w:rsidR="00BB4BA4" w:rsidRDefault="00BB4BA4" w:rsidP="00BB4BA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- vodi evidenciju utroška potrošnog materijala, sredstava i opreme;</w:t>
            </w:r>
          </w:p>
          <w:p w:rsidR="00BB4BA4" w:rsidRDefault="00BB4BA4" w:rsidP="00CB0DC8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</w:t>
            </w:r>
            <w:r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9629D8">
              <w:rPr>
                <w:rFonts w:ascii="Times New Roman" w:hAnsi="Times New Roman"/>
                <w:lang w:val="hr-HR"/>
              </w:rPr>
              <w:t>obrađivanje podataka o radu Skupštine i radnih tijela Skupšti</w:t>
            </w:r>
            <w:r w:rsidR="006A271C">
              <w:rPr>
                <w:rFonts w:ascii="Times New Roman" w:hAnsi="Times New Roman"/>
                <w:lang w:val="hr-HR"/>
              </w:rPr>
              <w:t>ne.</w:t>
            </w:r>
          </w:p>
        </w:tc>
        <w:tc>
          <w:tcPr>
            <w:tcW w:w="1559" w:type="dxa"/>
          </w:tcPr>
          <w:p w:rsidR="00BB4BA4" w:rsidRDefault="00BB4BA4" w:rsidP="00CB0DC8">
            <w:pPr>
              <w:jc w:val="both"/>
              <w:rPr>
                <w:rFonts w:ascii="Times New Roman" w:hAnsi="Times New Roman"/>
              </w:rPr>
            </w:pPr>
          </w:p>
          <w:p w:rsidR="00BB4BA4" w:rsidRDefault="00BB4BA4" w:rsidP="00CB0DC8">
            <w:pPr>
              <w:jc w:val="both"/>
              <w:rPr>
                <w:rFonts w:ascii="Times New Roman" w:hAnsi="Times New Roman"/>
              </w:rPr>
            </w:pPr>
          </w:p>
          <w:p w:rsidR="00BB4BA4" w:rsidRDefault="00BB4BA4" w:rsidP="00CB0DC8">
            <w:pPr>
              <w:jc w:val="both"/>
              <w:rPr>
                <w:rFonts w:ascii="Times New Roman" w:hAnsi="Times New Roman"/>
              </w:rPr>
            </w:pPr>
          </w:p>
          <w:p w:rsidR="00BB4BA4" w:rsidRDefault="00BB4BA4" w:rsidP="00CB0DC8">
            <w:pPr>
              <w:jc w:val="both"/>
              <w:rPr>
                <w:rFonts w:ascii="Times New Roman" w:hAnsi="Times New Roman"/>
              </w:rPr>
            </w:pPr>
          </w:p>
          <w:p w:rsidR="00BB4BA4" w:rsidRDefault="00BB4BA4" w:rsidP="00CB0DC8">
            <w:pPr>
              <w:jc w:val="both"/>
              <w:rPr>
                <w:rFonts w:ascii="Times New Roman" w:hAnsi="Times New Roman"/>
              </w:rPr>
            </w:pPr>
          </w:p>
          <w:p w:rsidR="00BB4BA4" w:rsidRDefault="00BB4BA4" w:rsidP="00CB0DC8">
            <w:pPr>
              <w:jc w:val="both"/>
              <w:rPr>
                <w:rFonts w:ascii="Times New Roman" w:hAnsi="Times New Roman"/>
              </w:rPr>
            </w:pPr>
          </w:p>
          <w:p w:rsidR="00BB4BA4" w:rsidRPr="00BB4BA4" w:rsidRDefault="00BB4BA4" w:rsidP="00CB0DC8">
            <w:pPr>
              <w:jc w:val="both"/>
              <w:rPr>
                <w:rFonts w:ascii="Times New Roman" w:hAnsi="Times New Roman"/>
                <w:b/>
              </w:rPr>
            </w:pPr>
            <w:r w:rsidRPr="00BB4BA4">
              <w:rPr>
                <w:rFonts w:ascii="Times New Roman" w:hAnsi="Times New Roman"/>
                <w:b/>
              </w:rPr>
              <w:t>Srednja</w:t>
            </w:r>
          </w:p>
        </w:tc>
      </w:tr>
      <w:tr w:rsidR="00D935DD" w:rsidRPr="00D21F49" w:rsidTr="00C4670E">
        <w:tc>
          <w:tcPr>
            <w:tcW w:w="1985" w:type="dxa"/>
          </w:tcPr>
          <w:p w:rsidR="0018635C" w:rsidRDefault="0018635C" w:rsidP="005D588C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D935DD" w:rsidRPr="00D21F49" w:rsidRDefault="000D3A60" w:rsidP="005D588C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Šef Odsjeka za stručnu pomoć radnim tijelima Skupštine</w:t>
            </w: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9E08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neposredno organizuje i raspoređuje poslove i zadatke u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cilju osiguranja ažurnosti i efikasnosti rada odsjeka;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uputstva i pruža stručnu pomoć u obavljanju  poslova odsjeka;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stručnu obradu materijala iz djelokruga rada odsjeka;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priprema programe i planove rada Skupštine i radnih tijela Skupštine i prati njihovo izvršavanje; 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prati pojave od interesa za ostvarivanje ustavnosti i zakonitosti i zaštite ljudskih prava i sloboda;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prati i proučava dejstva i posljedice sistemskih rješenja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utvrđenih u zakonima, drugim propisima i općim aktima,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te izrađuje odgovarajuće analize i izvještaje o tim</w:t>
            </w:r>
          </w:p>
          <w:p w:rsidR="00D935DD" w:rsidRPr="006A271C" w:rsidRDefault="006A271C" w:rsidP="006A271C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pitanjima.</w:t>
            </w:r>
          </w:p>
        </w:tc>
        <w:tc>
          <w:tcPr>
            <w:tcW w:w="1559" w:type="dxa"/>
          </w:tcPr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E51CF1" w:rsidRDefault="00E51CF1" w:rsidP="005A0184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Srednje visoka</w:t>
            </w:r>
          </w:p>
          <w:p w:rsidR="00B8554D" w:rsidRPr="00E51CF1" w:rsidRDefault="00B8554D" w:rsidP="005A0184">
            <w:pPr>
              <w:jc w:val="both"/>
              <w:rPr>
                <w:rFonts w:ascii="Times New Roman" w:hAnsi="Times New Roman"/>
                <w:b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5A0184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D935DD" w:rsidP="005A0184">
            <w:pPr>
              <w:jc w:val="both"/>
              <w:rPr>
                <w:rFonts w:ascii="Times New Roman" w:hAnsi="Times New Roman"/>
              </w:rPr>
            </w:pPr>
          </w:p>
        </w:tc>
      </w:tr>
      <w:tr w:rsidR="00D935DD" w:rsidRPr="00D21F49" w:rsidTr="0018635C">
        <w:trPr>
          <w:trHeight w:val="2874"/>
        </w:trPr>
        <w:tc>
          <w:tcPr>
            <w:tcW w:w="1985" w:type="dxa"/>
          </w:tcPr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0D3A60" w:rsidP="006D4502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Stručni saradnik za stručnu pomoć radnim tijelima Skupštine</w:t>
            </w:r>
          </w:p>
          <w:p w:rsidR="00D935DD" w:rsidRPr="00D21F49" w:rsidRDefault="00D935DD" w:rsidP="0094073A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0D3A60" w:rsidRPr="000D3A60" w:rsidRDefault="000D3A60" w:rsidP="000D3A60">
            <w:pPr>
              <w:rPr>
                <w:rFonts w:ascii="Times New Roman" w:hAnsi="Times New Roman"/>
                <w:lang w:val="hr-HR"/>
              </w:rPr>
            </w:pPr>
            <w:r w:rsidRPr="000D3A60">
              <w:rPr>
                <w:rFonts w:ascii="Times New Roman" w:hAnsi="Times New Roman"/>
                <w:lang w:val="hr-HR"/>
              </w:rPr>
              <w:t>- vrši stručnu obradu materijala iz djelokruga rada Odsjeka;</w:t>
            </w:r>
          </w:p>
          <w:p w:rsidR="000D3A60" w:rsidRPr="000D3A60" w:rsidRDefault="000D3A60" w:rsidP="000D3A60">
            <w:pPr>
              <w:rPr>
                <w:rFonts w:ascii="Times New Roman" w:hAnsi="Times New Roman"/>
                <w:lang w:val="hr-HR"/>
              </w:rPr>
            </w:pPr>
            <w:r w:rsidRPr="000D3A60">
              <w:rPr>
                <w:rFonts w:ascii="Times New Roman" w:hAnsi="Times New Roman"/>
                <w:lang w:val="hr-HR"/>
              </w:rPr>
              <w:t xml:space="preserve">- priprema programe i planove rada Skupštine i radnih tijela Skupštine i prati njihovo izvršavanje; </w:t>
            </w:r>
          </w:p>
          <w:p w:rsidR="000D3A60" w:rsidRPr="000D3A60" w:rsidRDefault="000D3A60" w:rsidP="000D3A60">
            <w:pPr>
              <w:rPr>
                <w:rFonts w:ascii="Times New Roman" w:hAnsi="Times New Roman"/>
                <w:lang w:val="hr-HR"/>
              </w:rPr>
            </w:pPr>
            <w:r w:rsidRPr="000D3A60">
              <w:rPr>
                <w:rFonts w:ascii="Times New Roman" w:hAnsi="Times New Roman"/>
                <w:lang w:val="hr-HR"/>
              </w:rPr>
              <w:t>- prati pojave od interesa za ostvarivanje ustavnosti i zakonitosti i zaštite ljudskih prava i sloboda;</w:t>
            </w:r>
          </w:p>
          <w:p w:rsidR="00D935DD" w:rsidRPr="006A271C" w:rsidRDefault="000D3A60" w:rsidP="000D3A60">
            <w:pPr>
              <w:rPr>
                <w:rFonts w:ascii="Times New Roman" w:hAnsi="Times New Roman"/>
                <w:lang w:val="hr-HR"/>
              </w:rPr>
            </w:pPr>
            <w:r w:rsidRPr="000D3A60">
              <w:rPr>
                <w:rFonts w:ascii="Times New Roman" w:hAnsi="Times New Roman"/>
                <w:lang w:val="hr-HR"/>
              </w:rPr>
              <w:t>- vrši pripremanje stručnih pravnih mišljenja i objašnjenja za primjenu zakona, drugih propisa i općih akata, povodom upita građana, pravnih osoba i drugih subj</w:t>
            </w:r>
            <w:r w:rsidR="006A271C">
              <w:rPr>
                <w:rFonts w:ascii="Times New Roman" w:hAnsi="Times New Roman"/>
                <w:lang w:val="hr-HR"/>
              </w:rPr>
              <w:t>ekata ili po službenoj dužnosti.</w:t>
            </w:r>
          </w:p>
        </w:tc>
        <w:tc>
          <w:tcPr>
            <w:tcW w:w="1559" w:type="dxa"/>
          </w:tcPr>
          <w:p w:rsidR="00B8554D" w:rsidRPr="00E51CF1" w:rsidRDefault="00B8554D" w:rsidP="000D3A60">
            <w:pPr>
              <w:rPr>
                <w:rFonts w:ascii="Times New Roman" w:hAnsi="Times New Roman"/>
                <w:b/>
              </w:rPr>
            </w:pPr>
          </w:p>
          <w:p w:rsidR="00B8554D" w:rsidRPr="00E51CF1" w:rsidRDefault="00B8554D" w:rsidP="000D3A60">
            <w:pPr>
              <w:rPr>
                <w:rFonts w:ascii="Times New Roman" w:hAnsi="Times New Roman"/>
                <w:b/>
              </w:rPr>
            </w:pPr>
          </w:p>
          <w:p w:rsidR="00B8554D" w:rsidRPr="00E51CF1" w:rsidRDefault="00B8554D" w:rsidP="000D3A60">
            <w:pPr>
              <w:rPr>
                <w:rFonts w:ascii="Times New Roman" w:hAnsi="Times New Roman"/>
                <w:b/>
              </w:rPr>
            </w:pPr>
          </w:p>
          <w:p w:rsidR="00B8554D" w:rsidRPr="00E51CF1" w:rsidRDefault="00B8554D" w:rsidP="000D3A60">
            <w:pPr>
              <w:rPr>
                <w:rFonts w:ascii="Times New Roman" w:hAnsi="Times New Roman"/>
                <w:b/>
              </w:rPr>
            </w:pPr>
          </w:p>
          <w:p w:rsidR="00B8554D" w:rsidRPr="00E51CF1" w:rsidRDefault="00B8554D" w:rsidP="000D3A60">
            <w:pPr>
              <w:rPr>
                <w:rFonts w:ascii="Times New Roman" w:hAnsi="Times New Roman"/>
                <w:b/>
              </w:rPr>
            </w:pPr>
          </w:p>
          <w:p w:rsidR="00B8554D" w:rsidRPr="00E51CF1" w:rsidRDefault="00B8554D" w:rsidP="000D3A60">
            <w:pPr>
              <w:rPr>
                <w:rFonts w:ascii="Times New Roman" w:hAnsi="Times New Roman"/>
                <w:b/>
              </w:rPr>
            </w:pPr>
          </w:p>
          <w:p w:rsidR="00D935DD" w:rsidRPr="00E51CF1" w:rsidRDefault="005D588C" w:rsidP="000D3A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Srednja</w:t>
            </w:r>
          </w:p>
        </w:tc>
      </w:tr>
      <w:tr w:rsidR="00D935DD" w:rsidRPr="00D21F49" w:rsidTr="00C4670E">
        <w:tc>
          <w:tcPr>
            <w:tcW w:w="1985" w:type="dxa"/>
          </w:tcPr>
          <w:p w:rsidR="0018635C" w:rsidRDefault="0018635C" w:rsidP="000D3A60">
            <w:pPr>
              <w:rPr>
                <w:rFonts w:ascii="Times New Roman" w:hAnsi="Times New Roman"/>
                <w:b/>
                <w:i/>
                <w:lang w:val="hr-HR"/>
              </w:rPr>
            </w:pPr>
          </w:p>
          <w:p w:rsidR="000D3A60" w:rsidRPr="00526D2E" w:rsidRDefault="000D3A60" w:rsidP="000D3A60">
            <w:pPr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Stručni saradnik za predstavke i prijedloge</w:t>
            </w: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neposredno radi na predstavkama koje se odnose na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nadležnosti za koje je utvrđeno da ih obavlja Tuzlanski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kanton i priprema prijedlog mjera za rješavanje pitanja i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problema iznesenih u predstavkama;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proučava i analizira pojave i probleme na koje se u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predstavkama ukazuje radi sagledavanja uzroka zbog kojih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se predstavke podnose;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ispituje prijedloge kojima se pokreću pitanja uređenja kantonalnih propisa;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priprema inicijativu za izmjene ili dopune kantonalnih zakona ili drugih propisa;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ukazuje na pojave koje nastaju u primjeni zakona i drugih propisa;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ukazuje na nepravilno izvršavanje zakona i predlaže preduzimanje određenih mjera.</w:t>
            </w:r>
          </w:p>
          <w:p w:rsidR="00D935DD" w:rsidRPr="00D21F49" w:rsidRDefault="00D935DD" w:rsidP="006D450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D935DD" w:rsidRPr="00D21F49" w:rsidRDefault="005D588C" w:rsidP="006D45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Srednja</w:t>
            </w:r>
          </w:p>
        </w:tc>
      </w:tr>
      <w:tr w:rsidR="00D935DD" w:rsidRPr="00D21F49" w:rsidTr="00C4670E">
        <w:tc>
          <w:tcPr>
            <w:tcW w:w="1985" w:type="dxa"/>
          </w:tcPr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0D3A60" w:rsidP="006D4502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za pripremu i obradu sjednica</w:t>
            </w: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-  pripreme i sazivanje sjednica Skupštine i radnih tijela Skupštine;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evidencija o sjednicama i materijalima koji su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upućeni Skupštini i radnim tijelima Skupštine;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-  </w:t>
            </w:r>
            <w:r w:rsidRPr="001B2EAB">
              <w:rPr>
                <w:rFonts w:ascii="Times New Roman" w:hAnsi="Times New Roman"/>
                <w:lang w:val="hr-HR"/>
              </w:rPr>
              <w:t>o</w:t>
            </w:r>
            <w:r>
              <w:rPr>
                <w:rFonts w:ascii="Times New Roman" w:hAnsi="Times New Roman"/>
                <w:lang w:val="hr-HR"/>
              </w:rPr>
              <w:t>siguranje</w:t>
            </w:r>
            <w:r w:rsidRPr="001B2EAB">
              <w:rPr>
                <w:rFonts w:ascii="Times New Roman" w:hAnsi="Times New Roman"/>
                <w:lang w:val="hr-HR"/>
              </w:rPr>
              <w:t xml:space="preserve"> dokume</w:t>
            </w:r>
            <w:r>
              <w:rPr>
                <w:rFonts w:ascii="Times New Roman" w:hAnsi="Times New Roman"/>
                <w:lang w:val="hr-HR"/>
              </w:rPr>
              <w:t>ntacionih i drugih materijala i</w:t>
            </w:r>
          </w:p>
          <w:p w:rsidR="000D3A60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 w:rsidRPr="001B2EAB">
              <w:rPr>
                <w:rFonts w:ascii="Times New Roman" w:hAnsi="Times New Roman"/>
                <w:lang w:val="hr-HR"/>
              </w:rPr>
              <w:t>podataka za potrebe Sku</w:t>
            </w:r>
            <w:r>
              <w:rPr>
                <w:rFonts w:ascii="Times New Roman" w:hAnsi="Times New Roman"/>
                <w:lang w:val="hr-HR"/>
              </w:rPr>
              <w:t>pštine i njenih radnih tijela i</w:t>
            </w:r>
          </w:p>
          <w:p w:rsidR="000D3A60" w:rsidRPr="001B2EAB" w:rsidRDefault="000D3A60" w:rsidP="000D3A6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 w:rsidRPr="001B2EAB">
              <w:rPr>
                <w:rFonts w:ascii="Times New Roman" w:hAnsi="Times New Roman"/>
                <w:lang w:val="hr-HR"/>
              </w:rPr>
              <w:t>poslanika iz djelokruga rada Skupštine;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 vođenje zapisnika na sjednicama Skupštine i radnih tijela Skupštine;</w:t>
            </w:r>
          </w:p>
          <w:p w:rsidR="000D3A60" w:rsidRDefault="000D3A60" w:rsidP="000D3A6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 izrađivanje izvoda iz zapisnika</w:t>
            </w:r>
            <w:r w:rsidRPr="00CE6510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sa sjednica Skupštine i radnih tijela Skupštine;</w:t>
            </w:r>
          </w:p>
          <w:p w:rsidR="00D935DD" w:rsidRPr="0018635C" w:rsidRDefault="000D3A60" w:rsidP="006D4502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 druge poslove u vezi sa sjednicama, kontrolom izvornog</w:t>
            </w:r>
            <w:r w:rsidR="0018635C">
              <w:rPr>
                <w:rFonts w:ascii="Times New Roman" w:hAnsi="Times New Roman"/>
                <w:lang w:val="hr-HR"/>
              </w:rPr>
              <w:t xml:space="preserve"> zapisnika i drugih materijala.</w:t>
            </w:r>
          </w:p>
        </w:tc>
        <w:tc>
          <w:tcPr>
            <w:tcW w:w="1559" w:type="dxa"/>
          </w:tcPr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D935DD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 xml:space="preserve">Srednja </w:t>
            </w:r>
          </w:p>
        </w:tc>
      </w:tr>
      <w:tr w:rsidR="00D935DD" w:rsidRPr="00D21F49" w:rsidTr="00C4670E">
        <w:tc>
          <w:tcPr>
            <w:tcW w:w="1985" w:type="dxa"/>
          </w:tcPr>
          <w:p w:rsidR="0018635C" w:rsidRDefault="0018635C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D935DD" w:rsidRPr="00D21F49" w:rsidRDefault="00E85E1F" w:rsidP="006D4502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Pomoćnik sekretara za opće i zajedničke poslove</w:t>
            </w: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D935DD" w:rsidRPr="0018635C" w:rsidRDefault="00E85E1F" w:rsidP="006D4502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Pomoćnik sekretara organizuje i koordinira rad u odjeljenju, odgovara za blagovremeno, zakonito i pravilno vršenje poslova, osigurava provođenje propisa i mjera, raspoređuje poslove na odsjeke unutar odjeljenja, odnosno neposredne izvršioce, pruža neposrednim izvršiocima potrebnu stručnu pomoć u radu i neposredno radi na najsloženijim poslovima iz djelokruga odjeljenja, vodi tekuću prepisku i stara se o ra</w:t>
            </w:r>
            <w:r w:rsidR="0018635C">
              <w:rPr>
                <w:rFonts w:ascii="Times New Roman" w:hAnsi="Times New Roman"/>
                <w:lang w:val="hr-HR"/>
              </w:rPr>
              <w:t>dnoj disciplini.</w:t>
            </w:r>
          </w:p>
        </w:tc>
        <w:tc>
          <w:tcPr>
            <w:tcW w:w="1559" w:type="dxa"/>
          </w:tcPr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D935DD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Visoka</w:t>
            </w:r>
          </w:p>
        </w:tc>
      </w:tr>
      <w:tr w:rsidR="00D935DD" w:rsidRPr="00D21F49" w:rsidTr="00C4670E">
        <w:tc>
          <w:tcPr>
            <w:tcW w:w="1985" w:type="dxa"/>
          </w:tcPr>
          <w:p w:rsidR="0018635C" w:rsidRDefault="0018635C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D935DD" w:rsidRPr="00D21F49" w:rsidRDefault="00E85E1F" w:rsidP="006D4502">
            <w:pPr>
              <w:rPr>
                <w:rFonts w:ascii="Times New Roman" w:hAnsi="Times New Roman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Šef Odsjeka za opće poslove</w:t>
            </w: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  <w:p w:rsidR="00D935DD" w:rsidRPr="00D21F49" w:rsidRDefault="00D935DD" w:rsidP="006D4502">
            <w:pPr>
              <w:rPr>
                <w:rFonts w:ascii="Times New Roman" w:hAnsi="Times New Roman"/>
              </w:rPr>
            </w:pPr>
          </w:p>
        </w:tc>
        <w:tc>
          <w:tcPr>
            <w:tcW w:w="5812" w:type="dxa"/>
          </w:tcPr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  <w:r w:rsidRPr="00E85E1F">
              <w:rPr>
                <w:rFonts w:ascii="Times New Roman" w:hAnsi="Times New Roman"/>
                <w:lang w:val="hr-HR"/>
              </w:rPr>
              <w:t>- neposredno organizuje i raspoređuje poslove i zadatke u cilju osiguranja ažurnosti i efikasnosti rada odsjeka;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  <w:r w:rsidRPr="00E85E1F">
              <w:rPr>
                <w:rFonts w:ascii="Times New Roman" w:hAnsi="Times New Roman"/>
                <w:lang w:val="hr-HR"/>
              </w:rPr>
              <w:t>- daje uputstva i pruža stručnu pomoć u obavljanju  poslova odsjeka;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  <w:r w:rsidRPr="00E85E1F">
              <w:rPr>
                <w:rFonts w:ascii="Times New Roman" w:hAnsi="Times New Roman"/>
                <w:lang w:val="hr-HR"/>
              </w:rPr>
              <w:t>- obavlja poslove vezane za prijem i upućivanje nacrta i prijedloga zakona i drugih akata</w:t>
            </w:r>
            <w:r w:rsidR="0018635C">
              <w:rPr>
                <w:rFonts w:ascii="Times New Roman" w:hAnsi="Times New Roman"/>
                <w:lang w:val="hr-HR"/>
              </w:rPr>
              <w:t xml:space="preserve"> </w:t>
            </w:r>
            <w:r w:rsidRPr="00E85E1F">
              <w:rPr>
                <w:rFonts w:ascii="Times New Roman" w:hAnsi="Times New Roman"/>
                <w:lang w:val="hr-HR"/>
              </w:rPr>
              <w:t>poslanicima, radnim tijelima Skupštine i drugim učesnicima u radu Skupštine;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  <w:r w:rsidRPr="00E85E1F">
              <w:rPr>
                <w:rFonts w:ascii="Times New Roman" w:hAnsi="Times New Roman"/>
              </w:rPr>
              <w:t>- vodi brigu o stručnom osposobljavanju i usavršavanju zaposle</w:t>
            </w:r>
            <w:r>
              <w:rPr>
                <w:rFonts w:ascii="Times New Roman" w:hAnsi="Times New Roman"/>
              </w:rPr>
              <w:t>nika po utvrđenim planovima i</w:t>
            </w:r>
            <w:r w:rsidRPr="00E85E1F">
              <w:rPr>
                <w:rFonts w:ascii="Times New Roman" w:hAnsi="Times New Roman"/>
              </w:rPr>
              <w:t xml:space="preserve"> programima i prati provedbu i uspješnost procesa stručnog usavršavanja;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  <w:r w:rsidRPr="00E85E1F">
              <w:rPr>
                <w:rFonts w:ascii="Times New Roman" w:hAnsi="Times New Roman"/>
              </w:rPr>
              <w:t>- priprema postupak ocjenjivanja državnih službenika;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  <w:r w:rsidRPr="00E85E1F">
              <w:rPr>
                <w:rFonts w:ascii="Times New Roman" w:hAnsi="Times New Roman"/>
                <w:lang w:val="hr-HR"/>
              </w:rPr>
              <w:t>- vrši poslove osiguranja tehničkih uslova za rad poslanika, klubova poslanika i radnih tijela Skupštine, kao i druge poslove potrebne za rad i funkcionisanje Skupštine;</w:t>
            </w:r>
          </w:p>
          <w:p w:rsidR="00D935DD" w:rsidRPr="0018635C" w:rsidRDefault="00E85E1F" w:rsidP="0018635C">
            <w:pPr>
              <w:rPr>
                <w:rFonts w:ascii="Times New Roman" w:hAnsi="Times New Roman"/>
                <w:lang w:val="hr-HR"/>
              </w:rPr>
            </w:pPr>
            <w:r w:rsidRPr="00E85E1F">
              <w:rPr>
                <w:rFonts w:ascii="Times New Roman" w:hAnsi="Times New Roman"/>
                <w:lang w:val="hr-HR"/>
              </w:rPr>
              <w:t>- vrši stručne poslove za potrebe Službe koji se odnose na organizac</w:t>
            </w:r>
            <w:r w:rsidR="0018635C">
              <w:rPr>
                <w:rFonts w:ascii="Times New Roman" w:hAnsi="Times New Roman"/>
                <w:lang w:val="hr-HR"/>
              </w:rPr>
              <w:t>iju, metod i način rada Službe.</w:t>
            </w:r>
          </w:p>
        </w:tc>
        <w:tc>
          <w:tcPr>
            <w:tcW w:w="1559" w:type="dxa"/>
          </w:tcPr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B8554D" w:rsidRPr="00D21F49" w:rsidRDefault="00B8554D" w:rsidP="006D4502">
            <w:pPr>
              <w:jc w:val="both"/>
              <w:rPr>
                <w:rFonts w:ascii="Times New Roman" w:hAnsi="Times New Roman"/>
              </w:rPr>
            </w:pPr>
          </w:p>
          <w:p w:rsidR="00D935DD" w:rsidRDefault="00D935DD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Srednje visoka</w:t>
            </w:r>
          </w:p>
        </w:tc>
      </w:tr>
      <w:tr w:rsidR="00E85E1F" w:rsidRPr="00D21F49" w:rsidTr="00C4670E"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- administrativno-tehnički sekretar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225D7C" w:rsidRDefault="00225D7C" w:rsidP="006D4502">
            <w:pPr>
              <w:rPr>
                <w:rFonts w:ascii="Times New Roman" w:hAnsi="Times New Roman"/>
                <w:i/>
                <w:iCs/>
                <w:lang w:val="hr-HR"/>
              </w:rPr>
            </w:pPr>
            <w:r w:rsidRPr="00225D7C">
              <w:rPr>
                <w:rFonts w:ascii="Times New Roman" w:hAnsi="Times New Roman"/>
                <w:i/>
                <w:iCs/>
                <w:lang w:val="hr-HR"/>
              </w:rPr>
              <w:t>(dva sistematizovana radna mjesta)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526D2E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obavljanje administrativno-tehničkih poslova za predsjednika, zamjenike predsjednika i sekretara Skupštine, koji se odnose na prijem, podjelu i evidenciju pošte upućene njima, obavljanje telefonskih razgovora, prijema stranaka i vođenje određenih evidencija i dokumentacije;</w:t>
            </w:r>
          </w:p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rokovnika i dnevnih pregleda sastanaka predsjednika, zamjenika predsjednika i sekretara Skupštine, prijema stranaka i drugih obaveza i svakodnevno informiše predsjednika,</w:t>
            </w:r>
            <w:r w:rsidRPr="00DF1AA0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zamjenike predsjednika i sekretara Skupštine o tim obavezama i stara se o njihovom izvršenju;</w:t>
            </w:r>
          </w:p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rukovanje pečatima i štambiljima, upotrebljavanje istih i čuvanje u skladu sa propisima;</w:t>
            </w:r>
          </w:p>
          <w:p w:rsidR="00E85E1F" w:rsidRPr="00C50E75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 w:rsidRPr="00BC7558">
              <w:rPr>
                <w:rFonts w:ascii="Times New Roman" w:hAnsi="Times New Roman"/>
                <w:b/>
                <w:lang w:val="hr-HR"/>
              </w:rPr>
              <w:t xml:space="preserve">- </w:t>
            </w:r>
            <w:r w:rsidRPr="00C50E75">
              <w:rPr>
                <w:rFonts w:ascii="Times New Roman" w:hAnsi="Times New Roman"/>
                <w:lang w:val="hr-HR"/>
              </w:rPr>
              <w:t xml:space="preserve">prijem pošte upućene Skupštini, radnim tijelima Skupštine i Službi sa kojom postupa u skladu sa </w:t>
            </w:r>
            <w:r w:rsidRPr="00C50E75">
              <w:rPr>
                <w:rFonts w:ascii="Times New Roman" w:hAnsi="Times New Roman"/>
                <w:lang w:val="hr-HR"/>
              </w:rPr>
              <w:lastRenderedPageBreak/>
              <w:t>Uputstvom o načinu vršenja kancelarijskog poslovanja u organima uprave</w:t>
            </w:r>
            <w:r>
              <w:rPr>
                <w:rFonts w:ascii="Times New Roman" w:hAnsi="Times New Roman"/>
                <w:lang w:val="hr-HR"/>
              </w:rPr>
              <w:t xml:space="preserve"> i službama za upravu u FBiH („Službene novine Federacije BiH“, br. 30/98, 49/98 i 5/00)</w:t>
            </w:r>
            <w:r w:rsidRPr="00C50E75">
              <w:rPr>
                <w:rFonts w:ascii="Times New Roman" w:hAnsi="Times New Roman"/>
                <w:lang w:val="hr-HR"/>
              </w:rPr>
              <w:t>;</w:t>
            </w:r>
          </w:p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priručne arhive.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</w:tcPr>
          <w:p w:rsidR="00E85E1F" w:rsidRDefault="00E85E1F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Visoka</w:t>
            </w:r>
          </w:p>
        </w:tc>
      </w:tr>
      <w:tr w:rsidR="00E85E1F" w:rsidRPr="00D21F49" w:rsidTr="00C4670E">
        <w:trPr>
          <w:trHeight w:val="2395"/>
        </w:trPr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526D2E" w:rsidRDefault="00E85E1F" w:rsidP="005D588C">
            <w:pPr>
              <w:ind w:left="142"/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za tehničku pripremu i obradu sjednica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526D2E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obavljanje tonskog snimanja sjednica Skupštine, radnih tijela Skupštine i drugih sjednica za koje se utvrdi potreba snimanja;</w:t>
            </w:r>
          </w:p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obradu snimljenog materijala na računaru i sačinjavanje transkripcije tonskog snimka, te vođenje i ažuriranje baze podataka;</w:t>
            </w:r>
          </w:p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osiguranje tehničkih uslova za praćenje sjednica Skupštine i radnih tijela Skupštine.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</w:tcPr>
          <w:p w:rsidR="00E85E1F" w:rsidRDefault="00E85E1F" w:rsidP="006D4502">
            <w:pPr>
              <w:jc w:val="both"/>
              <w:rPr>
                <w:rFonts w:ascii="Times New Roman" w:hAnsi="Times New Roman"/>
              </w:rPr>
            </w:pP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</w:p>
          <w:p w:rsidR="00E85E1F" w:rsidRPr="00E51CF1" w:rsidRDefault="00E51CF1" w:rsidP="00E85E1F">
            <w:pPr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Niska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</w:p>
          <w:p w:rsidR="00E85E1F" w:rsidRPr="00E85E1F" w:rsidRDefault="00E85E1F" w:rsidP="00E85E1F">
            <w:pPr>
              <w:rPr>
                <w:rFonts w:ascii="Times New Roman" w:hAnsi="Times New Roman"/>
              </w:rPr>
            </w:pPr>
          </w:p>
        </w:tc>
      </w:tr>
      <w:tr w:rsidR="00E85E1F" w:rsidRPr="00D21F49" w:rsidTr="00C4670E"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507044" w:rsidRDefault="00E85E1F" w:rsidP="00C4670E">
            <w:pPr>
              <w:tabs>
                <w:tab w:val="left" w:pos="0"/>
              </w:tabs>
              <w:rPr>
                <w:rFonts w:ascii="Times New Roman" w:hAnsi="Times New Roman"/>
                <w:b/>
                <w:i/>
                <w:lang w:val="hr-HR"/>
              </w:rPr>
            </w:pPr>
            <w:r w:rsidRPr="00507044">
              <w:rPr>
                <w:rFonts w:ascii="Times New Roman" w:hAnsi="Times New Roman"/>
                <w:b/>
                <w:i/>
                <w:lang w:val="hr-HR"/>
              </w:rPr>
              <w:t>Viši referent - vozač predsjednika  Skupštine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E85E1F" w:rsidRDefault="00E85E1F" w:rsidP="00E85E1F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/>
                <w:lang w:val="hr-HR"/>
              </w:rPr>
              <w:t xml:space="preserve">- </w:t>
            </w:r>
            <w:r>
              <w:rPr>
                <w:rFonts w:ascii="Times New Roman" w:hAnsi="Times New Roman"/>
                <w:lang w:val="hr-HR"/>
              </w:rPr>
              <w:t xml:space="preserve"> vrši prijevoz osoba i materijala po nalogu predsjednika Skupštine putničkim automobilom kojim je zadužen i stara se o njegovoj tehničkoj ispravnosti, registraciji, osiguranju, manjim opravkama i čistoći.</w:t>
            </w:r>
          </w:p>
          <w:p w:rsidR="00E85E1F" w:rsidRDefault="00E85E1F" w:rsidP="00E85E1F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EC6577">
              <w:rPr>
                <w:rFonts w:ascii="Times New Roman" w:hAnsi="Times New Roman"/>
                <w:lang w:val="hr-HR"/>
              </w:rPr>
              <w:t>- vodi evidenciju utrošenog goriva i maziva i obavljenih popravaka</w:t>
            </w:r>
            <w:r>
              <w:rPr>
                <w:rFonts w:ascii="Times New Roman" w:hAnsi="Times New Roman"/>
                <w:lang w:val="hr-HR"/>
              </w:rPr>
              <w:t xml:space="preserve"> automobila</w:t>
            </w:r>
            <w:r w:rsidRPr="00EC6577">
              <w:rPr>
                <w:rFonts w:ascii="Times New Roman" w:hAnsi="Times New Roman"/>
                <w:lang w:val="hr-HR"/>
              </w:rPr>
              <w:t xml:space="preserve">. </w:t>
            </w:r>
          </w:p>
          <w:p w:rsidR="00E85E1F" w:rsidRPr="00E85E1F" w:rsidRDefault="00E85E1F" w:rsidP="00E85E1F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559" w:type="dxa"/>
          </w:tcPr>
          <w:p w:rsidR="00E85E1F" w:rsidRDefault="00E85E1F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Srednje visoka</w:t>
            </w:r>
          </w:p>
        </w:tc>
      </w:tr>
      <w:tr w:rsidR="00E85E1F" w:rsidRPr="00D21F49" w:rsidTr="0018635C">
        <w:trPr>
          <w:trHeight w:val="1803"/>
        </w:trPr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507044" w:rsidRDefault="00E85E1F" w:rsidP="00C4670E">
            <w:pPr>
              <w:rPr>
                <w:rFonts w:ascii="Times New Roman" w:hAnsi="Times New Roman"/>
                <w:b/>
                <w:i/>
                <w:lang w:val="hr-HR"/>
              </w:rPr>
            </w:pPr>
            <w:r w:rsidRPr="00507044">
              <w:rPr>
                <w:rFonts w:ascii="Times New Roman" w:hAnsi="Times New Roman"/>
                <w:b/>
                <w:i/>
                <w:lang w:val="hr-HR"/>
              </w:rPr>
              <w:t>Viši referent - vozač sekretara Skupštine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prijevoz osoba i materijala po nalogu sekretara Skupštine putničkim automobilom kojim je zadužen i stara se o njegovoj tehničkoj ispravnosti, registraciji, osiguranju, manjim opravkama i čistoći;</w:t>
            </w:r>
          </w:p>
          <w:p w:rsidR="00E85E1F" w:rsidRPr="00E85E1F" w:rsidRDefault="00E85E1F" w:rsidP="00E85E1F">
            <w:pPr>
              <w:jc w:val="both"/>
              <w:rPr>
                <w:rFonts w:ascii="Times New Roman" w:hAnsi="Times New Roman"/>
                <w:lang w:val="hr-HR"/>
              </w:rPr>
            </w:pPr>
            <w:r w:rsidRPr="00EC6577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6E390A">
              <w:rPr>
                <w:rFonts w:ascii="Times New Roman" w:hAnsi="Times New Roman"/>
                <w:b/>
                <w:lang w:val="hr-HR"/>
              </w:rPr>
              <w:t xml:space="preserve">- </w:t>
            </w:r>
            <w:r w:rsidRPr="00EC6577">
              <w:rPr>
                <w:rFonts w:ascii="Times New Roman" w:hAnsi="Times New Roman"/>
                <w:lang w:val="hr-HR"/>
              </w:rPr>
              <w:t>vodi evidenciju utrošenog goriva i maziva i obavljenih popravaka</w:t>
            </w:r>
            <w:r>
              <w:rPr>
                <w:rFonts w:ascii="Times New Roman" w:hAnsi="Times New Roman"/>
                <w:lang w:val="hr-HR"/>
              </w:rPr>
              <w:t xml:space="preserve"> automobila.</w:t>
            </w:r>
          </w:p>
        </w:tc>
        <w:tc>
          <w:tcPr>
            <w:tcW w:w="1559" w:type="dxa"/>
          </w:tcPr>
          <w:p w:rsidR="00E85E1F" w:rsidRDefault="00E85E1F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Srednja</w:t>
            </w:r>
          </w:p>
        </w:tc>
      </w:tr>
      <w:tr w:rsidR="00E85E1F" w:rsidRPr="00D21F49" w:rsidTr="00C4670E"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203B20" w:rsidRDefault="00203B20" w:rsidP="00C4670E">
            <w:pPr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b/>
                <w:i/>
                <w:lang w:val="hr-HR"/>
              </w:rPr>
              <w:t xml:space="preserve">Viši referent - vozač u Službi </w:t>
            </w:r>
          </w:p>
          <w:p w:rsidR="00E85E1F" w:rsidRDefault="00E85E1F" w:rsidP="00C4670E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- vrši prijevoz osoba i materijala po nalogu sekretara Skupštine, za potrebe Skupštine i Službe, putničkim automobilom kojim je zadužen,  </w:t>
            </w:r>
            <w:r>
              <w:rPr>
                <w:rFonts w:ascii="Times New Roman" w:hAnsi="Times New Roman"/>
                <w:lang w:val="hr-HR"/>
              </w:rPr>
              <w:t>stara se o njegovoj tehničkoj ispravnosti, registraciji, osiguranju, manjim opravkama i čistoći.</w:t>
            </w:r>
          </w:p>
          <w:p w:rsidR="005D588C" w:rsidRPr="0018635C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 w:rsidRPr="00D52C07">
              <w:rPr>
                <w:rFonts w:ascii="Times New Roman" w:hAnsi="Times New Roman"/>
                <w:lang w:val="hr-HR"/>
              </w:rPr>
              <w:t>- vodi evidenciju utrošenog goriva i maziva i obavljenih popravaka automobila</w:t>
            </w:r>
          </w:p>
        </w:tc>
        <w:tc>
          <w:tcPr>
            <w:tcW w:w="1559" w:type="dxa"/>
          </w:tcPr>
          <w:p w:rsidR="00E85E1F" w:rsidRDefault="00E85E1F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Srednja</w:t>
            </w:r>
          </w:p>
        </w:tc>
      </w:tr>
      <w:tr w:rsidR="00E85E1F" w:rsidRPr="00D21F49" w:rsidTr="00C4670E"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Pr="00526D2E" w:rsidRDefault="00203B20" w:rsidP="00203B20">
            <w:pPr>
              <w:ind w:left="142"/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 xml:space="preserve">Referent - portir 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Pr="00225D7C" w:rsidRDefault="00225D7C" w:rsidP="006D4502">
            <w:pPr>
              <w:rPr>
                <w:rFonts w:ascii="Times New Roman" w:hAnsi="Times New Roman"/>
                <w:i/>
                <w:iCs/>
                <w:lang w:val="hr-HR"/>
              </w:rPr>
            </w:pPr>
            <w:r w:rsidRPr="00225D7C">
              <w:rPr>
                <w:rFonts w:ascii="Times New Roman" w:hAnsi="Times New Roman"/>
                <w:i/>
                <w:iCs/>
                <w:lang w:val="hr-HR"/>
              </w:rPr>
              <w:t>(četiri sistematizovana radna mjesta)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obavlja poslove unutrašnjeg i vanjskog osiguranja ljudi i imovine;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obavlja sve poslove u vezi sa ulaskom osoba u zgradu Skupštine;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prijem stranaka i izdaje odgovarajuće propusnice;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vodi evidenciju prijema stranaka i popunjava propisane obrasce;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vodi evidenciju o ulasku i izlasku zaposlenika Službe;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dužan je da otkloni opasnost od objekta, zaposlenika i funkcionera na radu;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dužan je da spriječi pristup i ulazak neovlaštenim osobama u objekat i prostorije koje osigurava i da takve osobe, ukoliko pružaju otpor, prinudno udalji; </w:t>
            </w:r>
          </w:p>
          <w:p w:rsidR="005D588C" w:rsidRPr="00E85E1F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dužan je da spriječi neovlašteno iznošenje stvari.</w:t>
            </w:r>
          </w:p>
        </w:tc>
        <w:tc>
          <w:tcPr>
            <w:tcW w:w="1559" w:type="dxa"/>
          </w:tcPr>
          <w:p w:rsidR="00E85E1F" w:rsidRPr="005D588C" w:rsidRDefault="00E85E1F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5D588C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5D588C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5D588C" w:rsidRDefault="005D588C" w:rsidP="006D4502">
            <w:pPr>
              <w:jc w:val="both"/>
              <w:rPr>
                <w:rFonts w:ascii="Times New Roman" w:hAnsi="Times New Roman"/>
                <w:b/>
              </w:rPr>
            </w:pPr>
            <w:r w:rsidRPr="005D588C">
              <w:rPr>
                <w:rFonts w:ascii="Times New Roman" w:hAnsi="Times New Roman"/>
                <w:b/>
              </w:rPr>
              <w:t>Srednja</w:t>
            </w:r>
          </w:p>
          <w:p w:rsidR="005D588C" w:rsidRPr="005D588C" w:rsidRDefault="005D588C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5D588C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85E1F" w:rsidRPr="00D21F49" w:rsidTr="00C4670E">
        <w:tc>
          <w:tcPr>
            <w:tcW w:w="1985" w:type="dxa"/>
          </w:tcPr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E85E1F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Referent - rukovalac strojem za umnožavanje i kurir</w:t>
            </w:r>
          </w:p>
          <w:p w:rsidR="00E85E1F" w:rsidRDefault="00E85E1F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umnožava, slaže, povezuje i kompletira kopirane materijale;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stara se o održavanju aparata - uređaja za umnožavanje;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preuzima poštu iz poštanskog pretinca i centralne pisarnice Tuzlanskog kantona;</w:t>
            </w:r>
          </w:p>
          <w:p w:rsidR="005D588C" w:rsidRPr="00E85E1F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vanjsku dostavu pošte i predmeta za potrebe Skupštine, radnih ti</w:t>
            </w:r>
            <w:r w:rsidR="0018635C">
              <w:rPr>
                <w:rFonts w:ascii="Times New Roman" w:hAnsi="Times New Roman"/>
                <w:lang w:val="hr-HR"/>
              </w:rPr>
              <w:t>jela i drugih korisnika u Tuzli.</w:t>
            </w:r>
          </w:p>
        </w:tc>
        <w:tc>
          <w:tcPr>
            <w:tcW w:w="1559" w:type="dxa"/>
          </w:tcPr>
          <w:p w:rsidR="00E85E1F" w:rsidRDefault="00E85E1F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Referent - kuharica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priprema i poslužuje hladne i tople napitke;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prima zaduženja robe i sitnog inventara potrebnih za kuhinju;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vodi evidenciju utroška robe;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stara se za higijenu i čistoću kuhinje.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Niska</w:t>
            </w:r>
          </w:p>
        </w:tc>
      </w:tr>
      <w:tr w:rsidR="00203B20" w:rsidRPr="00D21F49" w:rsidTr="00C4670E">
        <w:tc>
          <w:tcPr>
            <w:tcW w:w="1985" w:type="dxa"/>
          </w:tcPr>
          <w:p w:rsidR="0018635C" w:rsidRDefault="0018635C" w:rsidP="00C4670E">
            <w:pPr>
              <w:rPr>
                <w:rFonts w:ascii="Times New Roman" w:hAnsi="Times New Roman"/>
                <w:b/>
                <w:i/>
                <w:lang w:val="hr-HR"/>
              </w:rPr>
            </w:pPr>
          </w:p>
          <w:p w:rsidR="00203B20" w:rsidRPr="00526D2E" w:rsidRDefault="00203B20" w:rsidP="00C4670E">
            <w:pPr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Pomoćni radnik - kurir za unutrašnju dostavu i otpremu pošte i materijala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vrši unutrašnju dostavu pošte i predmeta, te pakovanje "Službenih novina Tuzlanskog kantona" </w:t>
            </w:r>
            <w:r w:rsidRPr="00EC6577">
              <w:rPr>
                <w:rFonts w:ascii="Times New Roman" w:hAnsi="Times New Roman"/>
                <w:lang w:val="hr-HR"/>
              </w:rPr>
              <w:t>i materijala za sjednice Skupštine i radnih tijela Skupštine;</w:t>
            </w:r>
          </w:p>
          <w:p w:rsidR="00C4670E" w:rsidRDefault="00203B20" w:rsidP="00203B2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prikupljanje i sređivan</w:t>
            </w:r>
            <w:r w:rsidR="00C4670E">
              <w:rPr>
                <w:rFonts w:ascii="Times New Roman" w:hAnsi="Times New Roman"/>
                <w:lang w:val="hr-HR"/>
              </w:rPr>
              <w:t>je podataka za nabavku uredskog</w:t>
            </w:r>
          </w:p>
          <w:p w:rsidR="00C4670E" w:rsidRDefault="00203B20" w:rsidP="00203B2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</w:t>
            </w:r>
            <w:r w:rsidR="00C4670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drugog potrošnog </w:t>
            </w:r>
            <w:r w:rsidR="00C4670E">
              <w:rPr>
                <w:rFonts w:ascii="Times New Roman" w:hAnsi="Times New Roman"/>
                <w:lang w:val="hr-HR"/>
              </w:rPr>
              <w:t>materijala i drugih materijalno</w:t>
            </w:r>
          </w:p>
          <w:p w:rsidR="00203B20" w:rsidRPr="00EC6577" w:rsidRDefault="00C4670E" w:rsidP="00C4670E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tehničkih </w:t>
            </w:r>
            <w:r w:rsidR="00203B20">
              <w:rPr>
                <w:rFonts w:ascii="Times New Roman" w:hAnsi="Times New Roman"/>
                <w:lang w:val="hr-HR"/>
              </w:rPr>
              <w:t>sredstava i opreme;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vrši prijem uredskog i drugog potrošnog materijala i drugih materijalno-tehničkih sredstava i opreme, skladištenje, čuvanje tog materijala, sredstava i opreme i izdavanje i </w:t>
            </w:r>
            <w:r w:rsidR="0018635C">
              <w:rPr>
                <w:rFonts w:ascii="Times New Roman" w:hAnsi="Times New Roman"/>
                <w:lang w:val="hr-HR"/>
              </w:rPr>
              <w:t>zaduženje preuzetog materijala.</w:t>
            </w:r>
          </w:p>
        </w:tc>
        <w:tc>
          <w:tcPr>
            <w:tcW w:w="1559" w:type="dxa"/>
          </w:tcPr>
          <w:p w:rsidR="00203B20" w:rsidRPr="00E51CF1" w:rsidRDefault="00203B20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Niska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Pomoćni radnik - spremačica</w:t>
            </w:r>
          </w:p>
          <w:p w:rsidR="00203B20" w:rsidRPr="00225D7C" w:rsidRDefault="00225D7C" w:rsidP="006D4502">
            <w:pPr>
              <w:rPr>
                <w:rFonts w:ascii="Times New Roman" w:hAnsi="Times New Roman"/>
                <w:i/>
                <w:iCs/>
                <w:lang w:val="hr-HR"/>
              </w:rPr>
            </w:pPr>
            <w:r w:rsidRPr="00225D7C">
              <w:rPr>
                <w:rFonts w:ascii="Times New Roman" w:hAnsi="Times New Roman"/>
                <w:i/>
                <w:iCs/>
                <w:lang w:val="hr-HR"/>
              </w:rPr>
              <w:t>(dva sistematizovana radna mjesta)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Obavlja sve poslove na održavanju sanitarno-higijenskih uslova u objektu i u neposrednoj blizini objekta, što podrazumijeva: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pranje prozora,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svakodnevno usisavanje prašine u službenim prostorijama,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svakodnevno brisanje stolova i podova u službenim prostorijama,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održavanje čistoće pomoćnih prostorija,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računa o nabavci i utrošku s</w:t>
            </w:r>
            <w:r w:rsidR="0018635C">
              <w:rPr>
                <w:rFonts w:ascii="Times New Roman" w:hAnsi="Times New Roman"/>
                <w:lang w:val="hr-HR"/>
              </w:rPr>
              <w:t>anitarno-higijenskih sredstava.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Niska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203B20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Pr="00526D2E" w:rsidRDefault="00203B20" w:rsidP="00203B20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iCs/>
                <w:lang w:val="hr-HR"/>
              </w:rPr>
              <w:t>Šef Odsjeka za dokumentaciju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neposredno organizuje i raspoređuje  poslove i zadatke u cilju osiguranja ažurnosti i efikasnosti rada odsjeka;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daje uputstva i pruža stručnu pomoć u obavljanju  poslova odsjeka;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učestvuje u izradi saopćenja i drugih informacija javnim glasilima i, u vezi s tim, sarađuje sa redakcijama javnih glasila;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učestvuje u organizaciji razgovora predsjednika i sekretara Skupštine sa novinarima o aktuelnim temama, pitanjima i važnijim odlukama Skupštine;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učestvuje u organizaciji obavještavanja javnosti o međukantonalnim susretima, državnim posjetama i razgovorima;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vrši organizaciju i kontrolu tehničke pripreme za objavljivanje "Službenih novina Tuzlanskog kantona" i drugih informativnih materijala za potrebe poslanika;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učestvuje u izradi određenih stručnih materijala;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lastRenderedPageBreak/>
              <w:t xml:space="preserve">-  </w:t>
            </w:r>
            <w:r w:rsidRPr="00203B20">
              <w:rPr>
                <w:rFonts w:ascii="Times New Roman" w:hAnsi="Times New Roman"/>
              </w:rPr>
              <w:t>vrši stručne poslove u pripremi sjednica Kolegija Skupštine,</w:t>
            </w:r>
            <w:r w:rsidRPr="00203B20">
              <w:rPr>
                <w:rFonts w:ascii="Times New Roman" w:hAnsi="Times New Roman"/>
                <w:lang w:val="hr-HR"/>
              </w:rPr>
              <w:t xml:space="preserve"> 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>- organizuje i sprovodi statistička istraživanja u pojedinim oblastima rada Skupštine i radnih tijela Skupštine</w:t>
            </w:r>
          </w:p>
          <w:p w:rsidR="00203B20" w:rsidRPr="00203B20" w:rsidRDefault="00203B20" w:rsidP="00203B20">
            <w:pPr>
              <w:rPr>
                <w:rFonts w:ascii="Times New Roman" w:hAnsi="Times New Roman"/>
                <w:lang w:val="hr-HR"/>
              </w:rPr>
            </w:pPr>
            <w:r w:rsidRPr="00203B20">
              <w:rPr>
                <w:rFonts w:ascii="Times New Roman" w:hAnsi="Times New Roman"/>
                <w:lang w:val="hr-HR"/>
              </w:rPr>
              <w:t xml:space="preserve">- </w:t>
            </w:r>
            <w:r w:rsidRPr="00203B20">
              <w:rPr>
                <w:rFonts w:ascii="Times New Roman" w:hAnsi="Times New Roman"/>
                <w:lang w:val="hr-HR" w:eastAsia="hr-HR"/>
              </w:rPr>
              <w:t>vrši kontrolu poslova oko koordinacije aktivnosti u vezi sa integracijama u EU</w:t>
            </w:r>
            <w:r w:rsidR="0018635C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Srednje visoka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1F60D7">
              <w:rPr>
                <w:rFonts w:ascii="Times New Roman" w:hAnsi="Times New Roman"/>
                <w:b/>
                <w:i/>
                <w:lang w:val="hr-HR"/>
              </w:rPr>
              <w:t xml:space="preserve">Viši </w:t>
            </w:r>
            <w:r w:rsidRPr="001F60D7">
              <w:rPr>
                <w:rFonts w:ascii="Times New Roman" w:hAnsi="Times New Roman"/>
                <w:b/>
                <w:lang w:val="hr-HR"/>
              </w:rPr>
              <w:t>s</w:t>
            </w:r>
            <w:r w:rsidRPr="001F60D7">
              <w:rPr>
                <w:rFonts w:ascii="Times New Roman" w:hAnsi="Times New Roman"/>
                <w:b/>
                <w:i/>
                <w:lang w:val="hr-HR"/>
              </w:rPr>
              <w:t>tručni saradnik za lektorisanje i informisanje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Pr="001F60D7" w:rsidRDefault="00203B20" w:rsidP="00203B20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 w:rsidRPr="000D5C5E">
              <w:rPr>
                <w:rFonts w:ascii="Times New Roman" w:hAnsi="Times New Roman"/>
                <w:lang w:val="hr-HR"/>
              </w:rPr>
              <w:t xml:space="preserve">- </w:t>
            </w:r>
            <w:r>
              <w:rPr>
                <w:rFonts w:ascii="Times New Roman" w:hAnsi="Times New Roman"/>
                <w:lang w:val="hr-HR" w:eastAsia="hr-HR"/>
              </w:rPr>
              <w:t>p</w:t>
            </w:r>
            <w:r w:rsidRPr="001F60D7">
              <w:rPr>
                <w:rFonts w:ascii="Times New Roman" w:hAnsi="Times New Roman"/>
                <w:lang w:val="hr-HR" w:eastAsia="hr-HR"/>
              </w:rPr>
              <w:t>rati rad radnih tijela Skupštine i drugih sastanaka u Skupštini radi pripreme i dostave saopštenja medijima javnog informisanja;</w:t>
            </w:r>
          </w:p>
          <w:p w:rsidR="00203B20" w:rsidRPr="001F60D7" w:rsidRDefault="00203B20" w:rsidP="00203B20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1F60D7">
              <w:rPr>
                <w:rFonts w:ascii="Times New Roman" w:hAnsi="Times New Roman"/>
                <w:lang w:val="hr-HR" w:eastAsia="hr-HR"/>
              </w:rPr>
              <w:t>učestvuje u organizaciji razgovora predsjednika i sekr</w:t>
            </w:r>
            <w:r>
              <w:rPr>
                <w:rFonts w:ascii="Times New Roman" w:hAnsi="Times New Roman"/>
                <w:lang w:val="hr-HR" w:eastAsia="hr-HR"/>
              </w:rPr>
              <w:t>etara Skupštine sa novinarima o</w:t>
            </w:r>
            <w:r w:rsidRPr="001F60D7">
              <w:rPr>
                <w:rFonts w:ascii="Times New Roman" w:hAnsi="Times New Roman"/>
                <w:lang w:val="hr-HR" w:eastAsia="hr-HR"/>
              </w:rPr>
              <w:t xml:space="preserve"> aktuelnim temama, pitanjima i važnijim odlukama Skupštine;</w:t>
            </w:r>
          </w:p>
          <w:p w:rsidR="00203B20" w:rsidRPr="001F60D7" w:rsidRDefault="00203B20" w:rsidP="00203B20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1F60D7">
              <w:rPr>
                <w:rFonts w:ascii="Times New Roman" w:hAnsi="Times New Roman"/>
                <w:lang w:val="hr-HR" w:eastAsia="hr-HR"/>
              </w:rPr>
              <w:t>vrši lektorisanje i kontrolu pripreme materijala za objavljivanje u „Službenim novinama Tuzlanskog kantona“;</w:t>
            </w:r>
          </w:p>
          <w:p w:rsidR="00203B20" w:rsidRPr="001F60D7" w:rsidRDefault="00203B20" w:rsidP="00203B20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1F60D7">
              <w:rPr>
                <w:rFonts w:ascii="Times New Roman" w:hAnsi="Times New Roman"/>
                <w:lang w:val="hr-HR" w:eastAsia="hr-HR"/>
              </w:rPr>
              <w:t>učestvuje u organizaciji  obavještavanja javnosti o međukanonalnim susretima, državnim posjetama i razgovorima i pripremama održavanja protokolarnih sastanaka u Skupštini;</w:t>
            </w:r>
          </w:p>
          <w:p w:rsidR="00203B20" w:rsidRPr="001F60D7" w:rsidRDefault="00203B20" w:rsidP="00203B20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1F60D7">
              <w:rPr>
                <w:rFonts w:ascii="Times New Roman" w:hAnsi="Times New Roman"/>
                <w:lang w:val="hr-HR" w:eastAsia="hr-HR"/>
              </w:rPr>
              <w:t>učestvuje u izradi stručnih materijala, izvještaja i analiza za potrebe radnih tijela Skupštine;</w:t>
            </w:r>
          </w:p>
          <w:p w:rsidR="00203B20" w:rsidRPr="001F60D7" w:rsidRDefault="00203B20" w:rsidP="00203B20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1F60D7">
              <w:rPr>
                <w:rFonts w:ascii="Times New Roman" w:hAnsi="Times New Roman"/>
                <w:lang w:val="hr-HR" w:eastAsia="hr-HR"/>
              </w:rPr>
              <w:t>radi na ustrojavanju potrebnih evidencija za potrebe rada Službe Skupštine;</w:t>
            </w:r>
          </w:p>
          <w:p w:rsidR="00203B20" w:rsidRDefault="00203B20" w:rsidP="0018635C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-</w:t>
            </w:r>
            <w:r w:rsidRPr="001F60D7">
              <w:rPr>
                <w:rFonts w:ascii="Times New Roman" w:hAnsi="Times New Roman"/>
                <w:lang w:val="hr-HR" w:eastAsia="hr-HR"/>
              </w:rPr>
              <w:t>vodi poslove u vezi pristupa javnim informacijama i sačinjava godišnji izvještaj</w:t>
            </w:r>
            <w:r>
              <w:rPr>
                <w:rFonts w:ascii="Times New Roman" w:hAnsi="Times New Roman"/>
                <w:lang w:val="hr-HR" w:eastAsia="hr-HR"/>
              </w:rPr>
              <w:t xml:space="preserve"> o</w:t>
            </w:r>
            <w:r w:rsidR="0018635C">
              <w:rPr>
                <w:rFonts w:ascii="Times New Roman" w:hAnsi="Times New Roman"/>
                <w:lang w:val="hr-HR" w:eastAsia="hr-HR"/>
              </w:rPr>
              <w:t>mbudsmenima.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C4670E" w:rsidP="006D450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Srednja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Pr="00526D2E" w:rsidRDefault="00203B20" w:rsidP="00C4670E">
            <w:pPr>
              <w:ind w:left="142"/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za dokumentaciju - arhivar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prikupljanje, </w:t>
            </w:r>
            <w:r w:rsidR="0018635C">
              <w:rPr>
                <w:rFonts w:ascii="Times New Roman" w:hAnsi="Times New Roman"/>
                <w:lang w:val="hr-HR"/>
              </w:rPr>
              <w:t>preuzimanje, sređivanje, stručna</w:t>
            </w:r>
            <w:r>
              <w:rPr>
                <w:rFonts w:ascii="Times New Roman" w:hAnsi="Times New Roman"/>
                <w:lang w:val="hr-HR"/>
              </w:rPr>
              <w:t xml:space="preserve"> obrad</w:t>
            </w:r>
            <w:r w:rsidR="0018635C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>, evidentiranje, istraživanje, razmjenu, čuvanje i zaštitu materijala i arhivske građe od trajne vrijednosti i značaja za historiju, koji je nastao u radu Skupštine i njenih radnih tijela;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prikupljanje, p</w:t>
            </w:r>
            <w:r w:rsidR="0018635C">
              <w:rPr>
                <w:rFonts w:ascii="Times New Roman" w:hAnsi="Times New Roman"/>
                <w:lang w:val="hr-HR"/>
              </w:rPr>
              <w:t>reuzimanje, sređivanje i stručna obrada</w:t>
            </w:r>
            <w:r>
              <w:rPr>
                <w:rFonts w:ascii="Times New Roman" w:hAnsi="Times New Roman"/>
                <w:lang w:val="hr-HR"/>
              </w:rPr>
              <w:t xml:space="preserve"> arhivske građe državnih organa koji su ranije postojali na teritoriji Tuzlanskog kantona;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evidencije, sređivanje i čuvanje registraturskog i dokumentacionog materijala;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planiranje i provođenje mjera zaštite registraturskog materijala;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evidencije o poslaničkim pitanjima i odgovorima;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tehničku pripremu „Službenih novina Tuzlanskog kantona“;</w:t>
            </w:r>
          </w:p>
          <w:p w:rsidR="00203B20" w:rsidRPr="001B2EAB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 w:rsidRPr="001B2EAB">
              <w:rPr>
                <w:rFonts w:ascii="Times New Roman" w:hAnsi="Times New Roman"/>
                <w:lang w:val="hr-HR"/>
              </w:rPr>
              <w:t xml:space="preserve">- vođenje biblioteke Skupštine i staranje o nabavci </w:t>
            </w:r>
            <w:r>
              <w:rPr>
                <w:rFonts w:ascii="Times New Roman" w:hAnsi="Times New Roman"/>
                <w:lang w:val="hr-HR"/>
              </w:rPr>
              <w:t>i korištenju stručne literature;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druge poslove u</w:t>
            </w:r>
            <w:r w:rsidR="0018635C">
              <w:rPr>
                <w:rFonts w:ascii="Times New Roman" w:hAnsi="Times New Roman"/>
                <w:lang w:val="hr-HR"/>
              </w:rPr>
              <w:t>redskog i arhivskog poslovanja.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307A97" w:rsidP="006D450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Srednja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Pr="00526D2E" w:rsidRDefault="00203B20" w:rsidP="00C4670E">
            <w:pPr>
              <w:ind w:left="142"/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za radne odnose i obradu podataka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CD4716" w:rsidRDefault="00203B20" w:rsidP="00203B2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 xml:space="preserve">- vođenje personalne </w:t>
            </w:r>
            <w:r w:rsidR="00CD4716">
              <w:rPr>
                <w:rFonts w:ascii="Times New Roman" w:hAnsi="Times New Roman"/>
                <w:lang w:val="hr-HR"/>
              </w:rPr>
              <w:t>evidencije zaposlenika Službe i</w:t>
            </w:r>
          </w:p>
          <w:p w:rsidR="00203B20" w:rsidRDefault="00203B20" w:rsidP="00203B20">
            <w:pPr>
              <w:ind w:left="240" w:hanging="240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Skupštine i izdavanje uvjerenja iz radnih odnosa;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prijavljivanje i odjavljivanje zaposlenika za zdravstveno, penziono i invalidsko osiguranje;</w:t>
            </w:r>
          </w:p>
          <w:p w:rsidR="00203B20" w:rsidRPr="00145E25" w:rsidRDefault="00203B20" w:rsidP="00CD47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Pr="00E4065C">
              <w:rPr>
                <w:rFonts w:ascii="Times New Roman" w:hAnsi="Times New Roman"/>
              </w:rPr>
              <w:t xml:space="preserve">priprema rješenja o </w:t>
            </w:r>
            <w:r>
              <w:rPr>
                <w:rFonts w:ascii="Times New Roman" w:hAnsi="Times New Roman"/>
              </w:rPr>
              <w:t xml:space="preserve">naknadama, </w:t>
            </w:r>
            <w:r w:rsidRPr="00E4065C">
              <w:rPr>
                <w:rFonts w:ascii="Times New Roman" w:hAnsi="Times New Roman"/>
              </w:rPr>
              <w:t xml:space="preserve">plaćenom i neplaćenom </w:t>
            </w:r>
            <w:r>
              <w:rPr>
                <w:rFonts w:ascii="Times New Roman" w:hAnsi="Times New Roman"/>
              </w:rPr>
              <w:t>odsustvu</w:t>
            </w:r>
            <w:r w:rsidRPr="00E4065C">
              <w:rPr>
                <w:rFonts w:ascii="Times New Roman" w:hAnsi="Times New Roman"/>
              </w:rPr>
              <w:t>, godišnjim odmorima,</w:t>
            </w:r>
            <w:r>
              <w:rPr>
                <w:rFonts w:ascii="Times New Roman" w:hAnsi="Times New Roman"/>
              </w:rPr>
              <w:t xml:space="preserve"> i</w:t>
            </w:r>
            <w:r w:rsidR="00CD4716">
              <w:rPr>
                <w:rFonts w:ascii="Times New Roman" w:hAnsi="Times New Roman"/>
              </w:rPr>
              <w:t xml:space="preserve"> </w:t>
            </w:r>
            <w:r w:rsidRPr="00E4065C">
              <w:rPr>
                <w:rFonts w:ascii="Times New Roman" w:hAnsi="Times New Roman"/>
              </w:rPr>
              <w:t xml:space="preserve">prijedloge </w:t>
            </w:r>
            <w:r w:rsidRPr="00E4065C">
              <w:rPr>
                <w:rFonts w:ascii="Times New Roman" w:hAnsi="Times New Roman"/>
              </w:rPr>
              <w:lastRenderedPageBreak/>
              <w:t>rješenja o osnivanju komisija</w:t>
            </w:r>
            <w:r>
              <w:rPr>
                <w:rFonts w:ascii="Times New Roman" w:hAnsi="Times New Roman"/>
              </w:rPr>
              <w:t>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- vođenje arhive </w:t>
            </w:r>
            <w:r w:rsidRPr="00145E25">
              <w:rPr>
                <w:rFonts w:ascii="Times New Roman" w:hAnsi="Times New Roman"/>
                <w:lang w:val="hr-HR"/>
              </w:rPr>
              <w:t>dokumentacije iz radnog odnosa</w:t>
            </w:r>
            <w:r>
              <w:rPr>
                <w:rFonts w:ascii="Times New Roman" w:hAnsi="Times New Roman"/>
                <w:lang w:val="hr-HR"/>
              </w:rPr>
              <w:t xml:space="preserve"> zaposlenika;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tehničku pripremu za objavljivanje „Službenih novina Tuzlanskog kantona“;</w:t>
            </w:r>
          </w:p>
          <w:p w:rsidR="00203B20" w:rsidRDefault="00203B20" w:rsidP="0018635C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unošenje podataka iz nadl</w:t>
            </w:r>
            <w:r w:rsidR="00CD4716">
              <w:rPr>
                <w:rFonts w:ascii="Times New Roman" w:hAnsi="Times New Roman"/>
                <w:lang w:val="hr-HR"/>
              </w:rPr>
              <w:t>ežnosti Službe (zakona, odluka,</w:t>
            </w:r>
            <w:r w:rsidR="0018635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i drugih akata) i staranje o tačnosti unesenih podataka;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praćenje i vršenje unosa svih izmjena na postojećoj bazi podataka;</w:t>
            </w:r>
          </w:p>
          <w:p w:rsidR="00203B20" w:rsidRDefault="00203B20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davanje izvještaja iz postojeće baze podataka na zahtjev pred</w:t>
            </w:r>
            <w:r w:rsidR="0018635C">
              <w:rPr>
                <w:rFonts w:ascii="Times New Roman" w:hAnsi="Times New Roman"/>
                <w:lang w:val="hr-HR"/>
              </w:rPr>
              <w:t>sjednika i sekretara Skupštine;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Srednja</w:t>
            </w:r>
          </w:p>
        </w:tc>
      </w:tr>
      <w:tr w:rsidR="00203B20" w:rsidRPr="00D21F49" w:rsidTr="00C4670E">
        <w:tc>
          <w:tcPr>
            <w:tcW w:w="1985" w:type="dxa"/>
          </w:tcPr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4670E" w:rsidRDefault="00CD4716" w:rsidP="006D4502">
            <w:pPr>
              <w:rPr>
                <w:rFonts w:ascii="Times New Roman" w:hAnsi="Times New Roman"/>
                <w:b/>
                <w:i/>
                <w:lang w:val="hr-HR"/>
              </w:rPr>
            </w:pPr>
            <w:r w:rsidRPr="00CD4716">
              <w:rPr>
                <w:rFonts w:ascii="Times New Roman" w:hAnsi="Times New Roman"/>
                <w:b/>
                <w:i/>
                <w:lang w:val="hr-HR"/>
              </w:rPr>
              <w:t>Šef Odsjeka  finansijsk</w:t>
            </w:r>
            <w:r w:rsidR="00C4670E">
              <w:rPr>
                <w:rFonts w:ascii="Times New Roman" w:hAnsi="Times New Roman"/>
                <w:b/>
                <w:i/>
                <w:lang w:val="hr-HR"/>
              </w:rPr>
              <w:t>o –</w:t>
            </w:r>
          </w:p>
          <w:p w:rsidR="00203B20" w:rsidRPr="00CD4716" w:rsidRDefault="00C4670E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/>
                <w:b/>
                <w:i/>
                <w:lang w:val="hr-HR"/>
              </w:rPr>
              <w:t>računovodstvenih</w:t>
            </w:r>
            <w:r w:rsidR="00CD4716" w:rsidRPr="00CD4716">
              <w:rPr>
                <w:rFonts w:ascii="Times New Roman" w:hAnsi="Times New Roman"/>
                <w:b/>
                <w:i/>
                <w:lang w:val="hr-HR"/>
              </w:rPr>
              <w:t>poslova</w:t>
            </w: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203B20" w:rsidRDefault="00203B20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neposredno organizuje i raspoređuje poslove i zadatke u cilju osiguranja ažurnosti i efikasnosti rada odsjeka;</w:t>
            </w:r>
          </w:p>
          <w:p w:rsid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daje uputstva i pruža stručnu pomoć u obavljanju  poslova odsjeka;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/>
                <w:lang w:val="hr-HR"/>
              </w:rPr>
              <w:t xml:space="preserve">- </w:t>
            </w:r>
            <w:r>
              <w:rPr>
                <w:rFonts w:ascii="Times New Roman" w:hAnsi="Times New Roman"/>
                <w:lang w:val="hr-HR"/>
              </w:rPr>
              <w:t>vrši kontiranje dokumentacije Skupštine i Službe;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vrši usaglašavanje knjigovodstvene evidencije sa stvarnim stanjem sredstava i izvora sredstava;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priprema prijedlog budžeta za rad Skupštine i Službe;</w:t>
            </w:r>
          </w:p>
          <w:p w:rsid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izrađuje godišnji,  a  po  potrebi  i  polugodišnji  ili  kvartalni, obračun  prihoda  i  rashoda Skupštine i Službe;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izrađuje, prema potrebi, prijedlog rebalansa sredstava u budžetu;</w:t>
            </w:r>
          </w:p>
          <w:p w:rsidR="00203B20" w:rsidRDefault="00CD4716" w:rsidP="00203B20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prati propise iz ove oblasti i sarađuje sa nadležnim službama u poslovima fi</w:t>
            </w:r>
            <w:r w:rsidR="0018635C">
              <w:rPr>
                <w:rFonts w:ascii="Times New Roman" w:hAnsi="Times New Roman"/>
                <w:lang w:val="hr-HR"/>
              </w:rPr>
              <w:t>nansijsko- materijalne prirode.</w:t>
            </w:r>
          </w:p>
        </w:tc>
        <w:tc>
          <w:tcPr>
            <w:tcW w:w="1559" w:type="dxa"/>
          </w:tcPr>
          <w:p w:rsidR="00203B20" w:rsidRDefault="00203B20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Visoka</w:t>
            </w:r>
          </w:p>
        </w:tc>
      </w:tr>
      <w:tr w:rsidR="00CD4716" w:rsidRPr="00D21F49" w:rsidTr="00C4670E">
        <w:tc>
          <w:tcPr>
            <w:tcW w:w="1985" w:type="dxa"/>
          </w:tcPr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 w:eastAsia="hr-HR"/>
              </w:rPr>
              <w:t>Stručni saradnik za finansijsko-računo</w:t>
            </w:r>
            <w:r w:rsidR="00C4670E">
              <w:rPr>
                <w:rFonts w:ascii="Times New Roman" w:hAnsi="Times New Roman"/>
                <w:b/>
                <w:i/>
                <w:lang w:val="hr-HR" w:eastAsia="hr-HR"/>
              </w:rPr>
              <w:t>vodstven</w:t>
            </w:r>
            <w:r w:rsidRPr="00526D2E">
              <w:rPr>
                <w:rFonts w:ascii="Times New Roman" w:hAnsi="Times New Roman"/>
                <w:b/>
                <w:i/>
                <w:lang w:val="hr-HR" w:eastAsia="hr-HR"/>
              </w:rPr>
              <w:t>e poslove</w:t>
            </w: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CD4716" w:rsidRPr="00EC40DB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- u</w:t>
            </w:r>
            <w:r w:rsidRPr="00EC40DB">
              <w:rPr>
                <w:rFonts w:ascii="Times New Roman" w:hAnsi="Times New Roman"/>
                <w:lang w:val="hr-HR" w:eastAsia="hr-HR"/>
              </w:rPr>
              <w:t xml:space="preserve">čestvuje u izradi prijedloga budžeta za </w:t>
            </w:r>
            <w:r>
              <w:rPr>
                <w:rFonts w:ascii="Times New Roman" w:hAnsi="Times New Roman"/>
                <w:lang w:val="hr-HR" w:eastAsia="hr-HR"/>
              </w:rPr>
              <w:t>potrebe rada Skupštine i Službe</w:t>
            </w:r>
            <w:r w:rsidRPr="00EC40DB">
              <w:rPr>
                <w:rFonts w:ascii="Times New Roman" w:hAnsi="Times New Roman"/>
                <w:lang w:val="hr-HR" w:eastAsia="hr-HR"/>
              </w:rPr>
              <w:t>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EC40DB">
              <w:rPr>
                <w:rFonts w:ascii="Times New Roman" w:hAnsi="Times New Roman"/>
                <w:lang w:val="hr-HR" w:eastAsia="hr-HR"/>
              </w:rPr>
              <w:t>prati stanje stalnih sredstava i vrši kontrolu vođenja materijalnog knjigovodstva;</w:t>
            </w:r>
          </w:p>
          <w:p w:rsidR="00CD4716" w:rsidRPr="00EC40DB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>- priprema dokumentacije materijalnog knjigovodstva za finansijsko knjigovodstvo;</w:t>
            </w:r>
          </w:p>
          <w:p w:rsidR="00CD4716" w:rsidRPr="00EC40DB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EC40DB">
              <w:rPr>
                <w:rFonts w:ascii="Times New Roman" w:hAnsi="Times New Roman"/>
                <w:lang w:val="hr-HR" w:eastAsia="hr-HR"/>
              </w:rPr>
              <w:t>učestvuje u procedurama javnih nabavki roba i usluga za potrebe rada Skupštine i Službe</w:t>
            </w:r>
            <w:r>
              <w:rPr>
                <w:rFonts w:ascii="Times New Roman" w:hAnsi="Times New Roman"/>
                <w:lang w:val="hr-HR" w:eastAsia="hr-HR"/>
              </w:rPr>
              <w:t xml:space="preserve"> </w:t>
            </w:r>
            <w:r w:rsidRPr="00EC40DB">
              <w:rPr>
                <w:rFonts w:ascii="Times New Roman" w:hAnsi="Times New Roman"/>
                <w:lang w:val="hr-HR" w:eastAsia="hr-HR"/>
              </w:rPr>
              <w:t xml:space="preserve">Skupštine; </w:t>
            </w:r>
          </w:p>
          <w:p w:rsidR="00CD4716" w:rsidRPr="00EC40DB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EC40DB">
              <w:rPr>
                <w:rFonts w:ascii="Times New Roman" w:hAnsi="Times New Roman"/>
                <w:lang w:val="hr-HR" w:eastAsia="hr-HR"/>
              </w:rPr>
              <w:t>kontroliše nabavku uredskog i drugog potrošnog materijala, te drugih materijalno-tehničkih</w:t>
            </w:r>
          </w:p>
          <w:p w:rsidR="00CD4716" w:rsidRPr="00EC40DB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EC40DB">
              <w:rPr>
                <w:rFonts w:ascii="Times New Roman" w:hAnsi="Times New Roman"/>
                <w:lang w:val="hr-HR" w:eastAsia="hr-HR"/>
              </w:rPr>
              <w:t>sredstava i opreme;</w:t>
            </w:r>
          </w:p>
          <w:p w:rsidR="00CD4716" w:rsidRPr="007D4063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BA3EFD">
              <w:rPr>
                <w:rFonts w:ascii="Times New Roman" w:hAnsi="Times New Roman"/>
                <w:lang w:val="hr-HR" w:eastAsia="hr-HR"/>
              </w:rPr>
              <w:t xml:space="preserve">- </w:t>
            </w:r>
            <w:r w:rsidRPr="007D4063">
              <w:rPr>
                <w:rFonts w:ascii="Times New Roman" w:hAnsi="Times New Roman"/>
                <w:lang w:val="hr-HR" w:eastAsia="hr-HR"/>
              </w:rPr>
              <w:t>vrši poslove u vezi izrade faktura, vođenja evidencije i plaćanja „Službenih novina Tuzlanskog kantona</w:t>
            </w:r>
            <w:r>
              <w:rPr>
                <w:rFonts w:ascii="Times New Roman" w:hAnsi="Times New Roman"/>
                <w:lang w:val="hr-HR" w:eastAsia="hr-HR"/>
              </w:rPr>
              <w:t>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 w:eastAsia="hr-HR"/>
              </w:rPr>
            </w:pPr>
            <w:r w:rsidRPr="007D4063">
              <w:rPr>
                <w:rFonts w:ascii="Times New Roman" w:hAnsi="Times New Roman"/>
                <w:lang w:val="hr-HR" w:eastAsia="hr-HR"/>
              </w:rPr>
              <w:t>- prati propise i u skladu sa propisima vrši obračun naknada i obračun poreza na sve isplate u vezi poslanika, članova radnih tijela i z</w:t>
            </w:r>
            <w:r>
              <w:rPr>
                <w:rFonts w:ascii="Times New Roman" w:hAnsi="Times New Roman"/>
                <w:lang w:val="hr-HR" w:eastAsia="hr-HR"/>
              </w:rPr>
              <w:t>aposlenika u Skupštini i Službi</w:t>
            </w:r>
            <w:r w:rsidR="0018635C">
              <w:rPr>
                <w:rFonts w:ascii="Times New Roman" w:hAnsi="Times New Roman"/>
                <w:lang w:val="hr-HR" w:eastAsia="hr-HR"/>
              </w:rPr>
              <w:t>;</w:t>
            </w:r>
          </w:p>
        </w:tc>
        <w:tc>
          <w:tcPr>
            <w:tcW w:w="1559" w:type="dxa"/>
          </w:tcPr>
          <w:p w:rsidR="00CD4716" w:rsidRDefault="00CD4716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Srednje visoka</w:t>
            </w:r>
          </w:p>
        </w:tc>
      </w:tr>
      <w:tr w:rsidR="00CD4716" w:rsidRPr="00D21F49" w:rsidTr="0018635C">
        <w:trPr>
          <w:trHeight w:val="1515"/>
        </w:trPr>
        <w:tc>
          <w:tcPr>
            <w:tcW w:w="1985" w:type="dxa"/>
          </w:tcPr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Pr="0018635C" w:rsidRDefault="00CD4716" w:rsidP="0018635C">
            <w:pPr>
              <w:ind w:left="142"/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- finansijski knjigovođa</w:t>
            </w: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>- knjiženje i kontiranje dokumentacije;</w:t>
            </w:r>
          </w:p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>- knjigovodstveno evidentiranje prispjelih obaveza;</w:t>
            </w:r>
          </w:p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>- vođenje finansijskog knjigovodstva;</w:t>
            </w:r>
          </w:p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>- evidentiranje vlastitog prihoda i davanje prijedloga za trošenje;</w:t>
            </w:r>
          </w:p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>- praćenje i evidentiranje utroška sredstava prema operativnom planu;</w:t>
            </w:r>
          </w:p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 xml:space="preserve">- pripremu podataka za izradu budžeta Skupštine i Službe, </w:t>
            </w:r>
            <w:r w:rsidRPr="00CD4716">
              <w:rPr>
                <w:rFonts w:ascii="Times New Roman" w:hAnsi="Times New Roman"/>
                <w:lang w:val="hr-HR"/>
              </w:rPr>
              <w:lastRenderedPageBreak/>
              <w:t>praćenje izvršenja budžeta i pripreme za izradu rebalansa budžeta;</w:t>
            </w:r>
          </w:p>
          <w:p w:rsidR="00CD4716" w:rsidRP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>- pripremu mjesečnih izvještaja, a po potrebi, i drugih pregleda prispjeća i utroška sredstava Skupštine i Službe;</w:t>
            </w:r>
          </w:p>
          <w:p w:rsidR="00CD4716" w:rsidRDefault="00CD4716" w:rsidP="00CD4716">
            <w:pPr>
              <w:rPr>
                <w:rFonts w:ascii="Times New Roman" w:hAnsi="Times New Roman"/>
                <w:lang w:val="hr-HR"/>
              </w:rPr>
            </w:pPr>
            <w:r w:rsidRPr="00CD4716">
              <w:rPr>
                <w:rFonts w:ascii="Times New Roman" w:hAnsi="Times New Roman"/>
                <w:lang w:val="hr-HR"/>
              </w:rPr>
              <w:t xml:space="preserve"> - izradu godišnjeg izvještaja za sekretara Skupštine.</w:t>
            </w:r>
            <w:r w:rsidR="0018635C">
              <w:rPr>
                <w:rFonts w:ascii="Times New Roman" w:hAnsi="Times New Roman"/>
                <w:lang w:val="hr-HR"/>
              </w:rPr>
              <w:t xml:space="preserve"> </w:t>
            </w:r>
            <w:r w:rsidRPr="00CD4716">
              <w:rPr>
                <w:rFonts w:ascii="Times New Roman" w:hAnsi="Times New Roman"/>
                <w:lang w:val="hr-HR"/>
              </w:rPr>
              <w:t xml:space="preserve">                                                   </w:t>
            </w:r>
          </w:p>
          <w:p w:rsidR="00C86A06" w:rsidRDefault="00C86A06" w:rsidP="00CD4716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CD4716" w:rsidRDefault="00CD4716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Srednja</w:t>
            </w:r>
          </w:p>
        </w:tc>
      </w:tr>
      <w:tr w:rsidR="00CD4716" w:rsidRPr="00D21F49" w:rsidTr="0018635C">
        <w:trPr>
          <w:trHeight w:val="5520"/>
        </w:trPr>
        <w:tc>
          <w:tcPr>
            <w:tcW w:w="1985" w:type="dxa"/>
          </w:tcPr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Pr="00CD4716" w:rsidRDefault="00CD4716" w:rsidP="00C4670E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  <w:lang w:val="hr-HR"/>
              </w:rPr>
            </w:pPr>
            <w:r w:rsidRPr="00CD4716">
              <w:rPr>
                <w:rFonts w:ascii="Times New Roman" w:hAnsi="Times New Roman"/>
                <w:b/>
                <w:i/>
                <w:lang w:val="hr-HR"/>
              </w:rPr>
              <w:t>Stručni saradnik za javne nabavke</w:t>
            </w: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CD4716" w:rsidRPr="00CD4716" w:rsidRDefault="00CD4716" w:rsidP="00CD4716">
            <w:pPr>
              <w:rPr>
                <w:rStyle w:val="Emphasis"/>
                <w:rFonts w:ascii="Times New Roman" w:hAnsi="Times New Roman"/>
                <w:i w:val="0"/>
              </w:rPr>
            </w:pPr>
            <w:r w:rsidRPr="00CD4716">
              <w:rPr>
                <w:rStyle w:val="Emphasis"/>
                <w:rFonts w:ascii="Times New Roman" w:hAnsi="Times New Roman"/>
                <w:i w:val="0"/>
              </w:rPr>
              <w:t>-priprema i objavljuje na propisan način plan nabavki u skladu sa odobrenim sredstvima;</w:t>
            </w:r>
          </w:p>
          <w:p w:rsidR="00CD4716" w:rsidRPr="00CD4716" w:rsidRDefault="00CD4716" w:rsidP="00CD4716">
            <w:pPr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/>
                <w:i w:val="0"/>
                <w:iCs w:val="0"/>
              </w:rPr>
              <w:t xml:space="preserve">- u skladu sa planom nabavki priprema prijedloge odluka o započinjanju postupaka javnih nabavki; </w:t>
            </w:r>
          </w:p>
          <w:p w:rsidR="00CD4716" w:rsidRPr="00CD4716" w:rsidRDefault="00CD4716" w:rsidP="00CD4716">
            <w:pPr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/>
                <w:i w:val="0"/>
                <w:iCs w:val="0"/>
              </w:rPr>
              <w:t>-vrši obradu i pripremu prijedloga tenderske dokumentacije;</w:t>
            </w:r>
          </w:p>
          <w:p w:rsidR="00CD4716" w:rsidRPr="00CD4716" w:rsidRDefault="00CD4716" w:rsidP="00CD4716">
            <w:pPr>
              <w:rPr>
                <w:rStyle w:val="Emphasis"/>
                <w:rFonts w:ascii="Times New Roman" w:hAnsi="Times New Roman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/>
                <w:i w:val="0"/>
                <w:iCs w:val="0"/>
              </w:rPr>
              <w:t xml:space="preserve">-vrši objavu tendera i dostavlja tendersku dokumentaciju na način propisan za konkretni postupak javne nabavke; </w:t>
            </w:r>
          </w:p>
          <w:p w:rsidR="00CD4716" w:rsidRPr="00CD4716" w:rsidRDefault="00CD4716" w:rsidP="00CD4716">
            <w:pPr>
              <w:pStyle w:val="Heading1"/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  <w:t xml:space="preserve">-obavlja korespondenciju sa ponuđačima i priprema pojašnjenja tenderske dokumentacije; </w:t>
            </w:r>
          </w:p>
          <w:p w:rsidR="00CD4716" w:rsidRPr="00CD4716" w:rsidRDefault="00CD4716" w:rsidP="00CD4716">
            <w:pPr>
              <w:pStyle w:val="Heading1"/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  <w:t xml:space="preserve">-priprema prijedloge odluka o dodjeli ugovora u formi i sadržaju propisanim zakonom, izrađuje prijedloge ugovora o javnoj nabavci i okvirnih sporazuma; </w:t>
            </w:r>
          </w:p>
          <w:p w:rsidR="00CD4716" w:rsidRPr="00CD4716" w:rsidRDefault="00CD4716" w:rsidP="00CD4716">
            <w:pPr>
              <w:pStyle w:val="Heading1"/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  <w:t>-vrši objavu obavještenja i dostavu izvještaja o dodijeljenim ugovorima i okvirnim sporazumima;</w:t>
            </w:r>
          </w:p>
          <w:p w:rsidR="00CD4716" w:rsidRPr="00CD4716" w:rsidRDefault="00CD4716" w:rsidP="00CD4716">
            <w:pPr>
              <w:pStyle w:val="Heading1"/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CD4716"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  <w:t xml:space="preserve">-vodi evidenciju zaključenih ugovora i okvirnih sporazuma i prati realizaciju istih; </w:t>
            </w:r>
          </w:p>
          <w:p w:rsidR="00CD4716" w:rsidRPr="0018635C" w:rsidRDefault="00CD4716" w:rsidP="0018635C">
            <w:pPr>
              <w:pStyle w:val="Heading1"/>
              <w:rPr>
                <w:rFonts w:ascii="Times New Roman" w:hAnsi="Times New Roman" w:cs="Times New Roman"/>
                <w:b w:val="0"/>
              </w:rPr>
            </w:pPr>
            <w:r w:rsidRPr="00CD4716"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  <w:t>-priprema odgovore po pravnim lijekovima, te izvršava i druge poslove vezane za provođenje postupaka  javnih nabavki</w:t>
            </w:r>
            <w:r w:rsidR="0018635C">
              <w:rPr>
                <w:rStyle w:val="Emphasis"/>
                <w:rFonts w:ascii="Times New Roman" w:hAnsi="Times New Roman" w:cs="Times New Roman"/>
                <w:b w:val="0"/>
                <w:i w:val="0"/>
                <w:iCs w:val="0"/>
              </w:rPr>
              <w:t>.</w:t>
            </w:r>
          </w:p>
        </w:tc>
        <w:tc>
          <w:tcPr>
            <w:tcW w:w="1559" w:type="dxa"/>
          </w:tcPr>
          <w:p w:rsidR="00CD4716" w:rsidRDefault="00CD4716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E51CF1" w:rsidP="006D4502">
            <w:pPr>
              <w:jc w:val="both"/>
              <w:rPr>
                <w:rFonts w:ascii="Times New Roman" w:hAnsi="Times New Roman"/>
                <w:b/>
              </w:rPr>
            </w:pPr>
            <w:r w:rsidRPr="00E51CF1">
              <w:rPr>
                <w:rFonts w:ascii="Times New Roman" w:hAnsi="Times New Roman"/>
                <w:b/>
              </w:rPr>
              <w:t>Visoka</w:t>
            </w:r>
          </w:p>
        </w:tc>
      </w:tr>
      <w:tr w:rsidR="00CD4716" w:rsidRPr="00D21F49" w:rsidTr="00C4670E">
        <w:tc>
          <w:tcPr>
            <w:tcW w:w="1985" w:type="dxa"/>
            <w:tcBorders>
              <w:bottom w:val="single" w:sz="4" w:space="0" w:color="auto"/>
            </w:tcBorders>
          </w:tcPr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Pr="001F60D7" w:rsidRDefault="00CD4716" w:rsidP="00CD4716">
            <w:pPr>
              <w:jc w:val="both"/>
              <w:rPr>
                <w:rFonts w:ascii="Times New Roman" w:hAnsi="Times New Roman"/>
                <w:b/>
                <w:i/>
                <w:lang w:val="hr-HR"/>
              </w:rPr>
            </w:pPr>
            <w:r w:rsidRPr="00526D2E">
              <w:rPr>
                <w:rFonts w:ascii="Times New Roman" w:hAnsi="Times New Roman"/>
                <w:b/>
                <w:i/>
                <w:lang w:val="hr-HR"/>
              </w:rPr>
              <w:t>Viši referent – blagajnik</w:t>
            </w: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  <w:p w:rsidR="00CD4716" w:rsidRDefault="00CD4716" w:rsidP="006D4502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</w:p>
        </w:tc>
        <w:tc>
          <w:tcPr>
            <w:tcW w:w="5812" w:type="dxa"/>
          </w:tcPr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vođenje blagajničkog poslovanja i o tome vođenje propisane evidencije;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popunjavanje naloga blagajni i staranje o blagajničkom maksimumu;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isplate putnih troškova i svih drugih troškova po osnovu gotovinskih plaćanja;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primanje faktura i evidentiranje kroz knjigu ulaznih faktura;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prikupljanje i vođenje evidencije podataka o pristiglim obavezama i plaćanje obaveza;</w:t>
            </w:r>
          </w:p>
          <w:p w:rsidR="00CD4716" w:rsidRDefault="00CD4716" w:rsidP="00CD4716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- kompletiranje dokumentacije žiroračuna Službe i druge dokumentacije (izvode) i davanje na knjiženje;</w:t>
            </w:r>
          </w:p>
          <w:p w:rsidR="00CD4716" w:rsidRPr="0018635C" w:rsidRDefault="00CD4716" w:rsidP="00CD4716">
            <w:pPr>
              <w:jc w:val="both"/>
              <w:rPr>
                <w:rFonts w:ascii="Times New Roman" w:hAnsi="Times New Roman"/>
                <w:b/>
                <w:lang w:val="hr-HR"/>
              </w:rPr>
            </w:pPr>
            <w:r w:rsidRPr="005B6562">
              <w:rPr>
                <w:rFonts w:ascii="Times New Roman" w:hAnsi="Times New Roman"/>
                <w:b/>
                <w:lang w:val="hr-HR"/>
              </w:rPr>
              <w:t xml:space="preserve">- </w:t>
            </w:r>
            <w:r w:rsidRPr="007D4063">
              <w:rPr>
                <w:rFonts w:ascii="Times New Roman" w:hAnsi="Times New Roman"/>
                <w:lang w:val="hr-HR"/>
              </w:rPr>
              <w:t>vođenje materijalnog knjigovodstva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1559" w:type="dxa"/>
          </w:tcPr>
          <w:p w:rsidR="00CD4716" w:rsidRDefault="00CD4716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Default="00E51CF1" w:rsidP="006D4502">
            <w:pPr>
              <w:jc w:val="both"/>
              <w:rPr>
                <w:rFonts w:ascii="Times New Roman" w:hAnsi="Times New Roman"/>
              </w:rPr>
            </w:pPr>
          </w:p>
          <w:p w:rsidR="00E51CF1" w:rsidRPr="00E51CF1" w:rsidRDefault="00307A97" w:rsidP="00307A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Srednja</w:t>
            </w:r>
          </w:p>
        </w:tc>
      </w:tr>
    </w:tbl>
    <w:p w:rsidR="00DF4059" w:rsidRPr="00D21F49" w:rsidRDefault="00DF4059" w:rsidP="009E0883">
      <w:pPr>
        <w:jc w:val="both"/>
        <w:rPr>
          <w:rFonts w:ascii="Times New Roman" w:hAnsi="Times New Roman"/>
        </w:rPr>
      </w:pPr>
    </w:p>
    <w:p w:rsidR="00C868CB" w:rsidRDefault="00C868CB" w:rsidP="009E0883">
      <w:pPr>
        <w:jc w:val="both"/>
        <w:rPr>
          <w:rFonts w:ascii="Times New Roman" w:hAnsi="Times New Roman"/>
        </w:rPr>
      </w:pPr>
    </w:p>
    <w:p w:rsidR="00C868CB" w:rsidRPr="00D21F49" w:rsidRDefault="00C868CB" w:rsidP="009E0883">
      <w:pPr>
        <w:jc w:val="both"/>
        <w:rPr>
          <w:rFonts w:ascii="Times New Roman" w:hAnsi="Times New Roman"/>
        </w:rPr>
      </w:pPr>
    </w:p>
    <w:p w:rsidR="00264B38" w:rsidRPr="0020576B" w:rsidRDefault="00995993" w:rsidP="00995993">
      <w:pPr>
        <w:rPr>
          <w:rFonts w:ascii="Times New Roman" w:hAnsi="Times New Roman"/>
          <w:b/>
        </w:rPr>
      </w:pPr>
      <w:r w:rsidRPr="0020576B">
        <w:rPr>
          <w:rFonts w:ascii="Times New Roman" w:hAnsi="Times New Roman"/>
          <w:b/>
        </w:rPr>
        <w:t xml:space="preserve">5.2.  </w:t>
      </w:r>
      <w:r w:rsidR="00A30F16" w:rsidRPr="0020576B">
        <w:rPr>
          <w:rFonts w:ascii="Times New Roman" w:hAnsi="Times New Roman"/>
          <w:b/>
        </w:rPr>
        <w:t>Radna mjesta podložna koruptivnom djelovanju</w:t>
      </w:r>
    </w:p>
    <w:p w:rsidR="00264B38" w:rsidRPr="0020576B" w:rsidRDefault="00264B38" w:rsidP="009E0883">
      <w:pPr>
        <w:jc w:val="both"/>
        <w:rPr>
          <w:rFonts w:ascii="Times New Roman" w:hAnsi="Times New Roman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2835"/>
        <w:gridCol w:w="3229"/>
        <w:gridCol w:w="2441"/>
      </w:tblGrid>
      <w:tr w:rsidR="00264B38" w:rsidRPr="00D21F49" w:rsidTr="0018635C">
        <w:tc>
          <w:tcPr>
            <w:tcW w:w="704" w:type="dxa"/>
          </w:tcPr>
          <w:p w:rsidR="00264B38" w:rsidRPr="00D21F49" w:rsidRDefault="00264B38" w:rsidP="009E0883">
            <w:pPr>
              <w:jc w:val="both"/>
              <w:rPr>
                <w:rFonts w:ascii="Times New Roman" w:hAnsi="Times New Roman"/>
              </w:rPr>
            </w:pPr>
          </w:p>
          <w:p w:rsidR="00264B38" w:rsidRPr="00D21F49" w:rsidRDefault="00264B38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R.br.</w:t>
            </w:r>
          </w:p>
        </w:tc>
        <w:tc>
          <w:tcPr>
            <w:tcW w:w="2835" w:type="dxa"/>
          </w:tcPr>
          <w:p w:rsidR="00264B38" w:rsidRPr="00D21F49" w:rsidRDefault="00264B38" w:rsidP="009E0883">
            <w:pPr>
              <w:jc w:val="both"/>
              <w:rPr>
                <w:rFonts w:ascii="Times New Roman" w:hAnsi="Times New Roman"/>
              </w:rPr>
            </w:pPr>
          </w:p>
          <w:p w:rsidR="00264B38" w:rsidRPr="00D21F49" w:rsidRDefault="00A30F16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Radno mjesto</w:t>
            </w:r>
          </w:p>
        </w:tc>
        <w:tc>
          <w:tcPr>
            <w:tcW w:w="3229" w:type="dxa"/>
          </w:tcPr>
          <w:p w:rsidR="00E54FCE" w:rsidRPr="00D21F49" w:rsidRDefault="00E54FCE" w:rsidP="009E0883">
            <w:pPr>
              <w:jc w:val="both"/>
              <w:rPr>
                <w:rFonts w:ascii="Times New Roman" w:hAnsi="Times New Roman"/>
              </w:rPr>
            </w:pPr>
          </w:p>
          <w:p w:rsidR="00264B38" w:rsidRPr="00D21F49" w:rsidRDefault="00A30F16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Aktivnost</w:t>
            </w:r>
          </w:p>
        </w:tc>
        <w:tc>
          <w:tcPr>
            <w:tcW w:w="2441" w:type="dxa"/>
          </w:tcPr>
          <w:p w:rsidR="00847F2A" w:rsidRPr="00D21F49" w:rsidRDefault="00847F2A" w:rsidP="009E0883">
            <w:pPr>
              <w:jc w:val="both"/>
              <w:rPr>
                <w:rFonts w:ascii="Times New Roman" w:hAnsi="Times New Roman"/>
              </w:rPr>
            </w:pPr>
          </w:p>
          <w:p w:rsidR="00264B38" w:rsidRPr="00D21F49" w:rsidRDefault="00E54FCE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Ocjena rizika</w:t>
            </w:r>
          </w:p>
        </w:tc>
      </w:tr>
      <w:tr w:rsidR="00264B38" w:rsidRPr="00D21F49" w:rsidTr="0018635C">
        <w:tc>
          <w:tcPr>
            <w:tcW w:w="704" w:type="dxa"/>
          </w:tcPr>
          <w:p w:rsidR="00264B38" w:rsidRPr="00D21F49" w:rsidRDefault="00264B38" w:rsidP="009E0883">
            <w:pPr>
              <w:jc w:val="both"/>
              <w:rPr>
                <w:rFonts w:ascii="Times New Roman" w:hAnsi="Times New Roman"/>
              </w:rPr>
            </w:pPr>
          </w:p>
          <w:p w:rsidR="00AE0F3C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</w:p>
          <w:p w:rsidR="00AE0F3C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</w:p>
          <w:p w:rsidR="00AE0F3C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264B38" w:rsidRPr="00D21F49" w:rsidRDefault="00FA18ED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Sekretar </w:t>
            </w:r>
          </w:p>
        </w:tc>
        <w:tc>
          <w:tcPr>
            <w:tcW w:w="3229" w:type="dxa"/>
          </w:tcPr>
          <w:p w:rsidR="00E54FCE" w:rsidRDefault="00E51CF1" w:rsidP="00186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Rukovodi Službom Skupštine</w:t>
            </w:r>
            <w:r w:rsidR="0018635C">
              <w:rPr>
                <w:rFonts w:ascii="Times New Roman" w:hAnsi="Times New Roman"/>
              </w:rPr>
              <w:t>;</w:t>
            </w:r>
          </w:p>
          <w:p w:rsidR="00E51CF1" w:rsidRDefault="00E51CF1" w:rsidP="00FA18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Diskreciona ovlaštenja</w:t>
            </w:r>
            <w:r w:rsidR="0018635C">
              <w:rPr>
                <w:rFonts w:ascii="Times New Roman" w:hAnsi="Times New Roman"/>
              </w:rPr>
              <w:t>;</w:t>
            </w:r>
          </w:p>
          <w:p w:rsidR="00E51CF1" w:rsidRDefault="00E51CF1" w:rsidP="001863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Odlučuje o prijemu</w:t>
            </w:r>
            <w:r w:rsidR="001863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zaposlenika, te o pravima i </w:t>
            </w:r>
            <w:r w:rsidR="0018635C">
              <w:rPr>
                <w:rFonts w:ascii="Times New Roman" w:hAnsi="Times New Roman"/>
              </w:rPr>
              <w:lastRenderedPageBreak/>
              <w:t>obavezama zaposlenika;</w:t>
            </w:r>
          </w:p>
          <w:p w:rsidR="00C86A06" w:rsidRPr="00D21F49" w:rsidRDefault="0018635C" w:rsidP="00FA18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Raspolaže budžetom</w:t>
            </w:r>
          </w:p>
        </w:tc>
        <w:tc>
          <w:tcPr>
            <w:tcW w:w="2441" w:type="dxa"/>
          </w:tcPr>
          <w:p w:rsidR="00E54FCE" w:rsidRPr="00D21F49" w:rsidRDefault="00E54FCE" w:rsidP="009E0883">
            <w:pPr>
              <w:jc w:val="both"/>
              <w:rPr>
                <w:rFonts w:ascii="Times New Roman" w:hAnsi="Times New Roman"/>
              </w:rPr>
            </w:pPr>
          </w:p>
          <w:p w:rsidR="00E54FCE" w:rsidRPr="00D21F49" w:rsidRDefault="00E54FCE" w:rsidP="009E0883">
            <w:pPr>
              <w:jc w:val="both"/>
              <w:rPr>
                <w:rFonts w:ascii="Times New Roman" w:hAnsi="Times New Roman"/>
              </w:rPr>
            </w:pPr>
          </w:p>
          <w:p w:rsidR="00E54FCE" w:rsidRPr="00D21F49" w:rsidRDefault="00E54FCE" w:rsidP="009E0883">
            <w:pPr>
              <w:jc w:val="both"/>
              <w:rPr>
                <w:rFonts w:ascii="Times New Roman" w:hAnsi="Times New Roman"/>
              </w:rPr>
            </w:pPr>
          </w:p>
          <w:p w:rsidR="00264B38" w:rsidRPr="00D21F49" w:rsidRDefault="00CD7FF2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5</w:t>
            </w:r>
          </w:p>
        </w:tc>
      </w:tr>
      <w:tr w:rsidR="002941BA" w:rsidRPr="00D21F49" w:rsidTr="0018635C">
        <w:tc>
          <w:tcPr>
            <w:tcW w:w="704" w:type="dxa"/>
          </w:tcPr>
          <w:p w:rsidR="002941BA" w:rsidRPr="00D21F49" w:rsidRDefault="002941BA" w:rsidP="009E0883">
            <w:pPr>
              <w:jc w:val="both"/>
              <w:rPr>
                <w:rFonts w:ascii="Times New Roman" w:hAnsi="Times New Roman"/>
              </w:rPr>
            </w:pPr>
          </w:p>
          <w:p w:rsidR="002941BA" w:rsidRPr="00D21F49" w:rsidRDefault="002941BA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2941BA" w:rsidRPr="00D21F49" w:rsidRDefault="00FA18ED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Pomoćnik sekretara</w:t>
            </w:r>
          </w:p>
          <w:p w:rsidR="00CD7FF2" w:rsidRPr="00D21F49" w:rsidRDefault="00CD7FF2" w:rsidP="009E088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29" w:type="dxa"/>
          </w:tcPr>
          <w:p w:rsidR="00CD7FF2" w:rsidRDefault="004120EF" w:rsidP="00E54F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Diskreciona ovlaštenja</w:t>
            </w:r>
            <w:r w:rsidR="00E5754D">
              <w:rPr>
                <w:rFonts w:ascii="Times New Roman" w:hAnsi="Times New Roman"/>
              </w:rPr>
              <w:t>;</w:t>
            </w:r>
          </w:p>
          <w:p w:rsidR="004120EF" w:rsidRDefault="004120EF" w:rsidP="00E54F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  <w:r w:rsidR="00E5754D">
              <w:rPr>
                <w:rFonts w:ascii="Times New Roman" w:hAnsi="Times New Roman"/>
              </w:rPr>
              <w:t>;</w:t>
            </w:r>
          </w:p>
          <w:p w:rsidR="00C86A06" w:rsidRPr="00D21F49" w:rsidRDefault="004120EF" w:rsidP="00E54F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materij</w:t>
            </w:r>
            <w:r w:rsidR="00E5754D">
              <w:rPr>
                <w:rFonts w:ascii="Times New Roman" w:hAnsi="Times New Roman"/>
              </w:rPr>
              <w:t>alnim i financijskim sredstvima</w:t>
            </w:r>
          </w:p>
        </w:tc>
        <w:tc>
          <w:tcPr>
            <w:tcW w:w="2441" w:type="dxa"/>
          </w:tcPr>
          <w:p w:rsidR="00AE0F3C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</w:p>
          <w:p w:rsidR="002941BA" w:rsidRPr="00D21F49" w:rsidRDefault="00FA18ED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D7FF2" w:rsidRPr="00D21F49" w:rsidTr="0018635C">
        <w:tc>
          <w:tcPr>
            <w:tcW w:w="704" w:type="dxa"/>
          </w:tcPr>
          <w:p w:rsidR="00CD7FF2" w:rsidRPr="00D21F49" w:rsidRDefault="00CD7FF2" w:rsidP="009E0883">
            <w:pPr>
              <w:jc w:val="both"/>
              <w:rPr>
                <w:rFonts w:ascii="Times New Roman" w:hAnsi="Times New Roman"/>
              </w:rPr>
            </w:pPr>
          </w:p>
          <w:p w:rsidR="00CD7FF2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CD7FF2" w:rsidRPr="00D21F49" w:rsidRDefault="004120EF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Šef Odsjeka </w:t>
            </w:r>
            <w:r w:rsidR="00B90A9A">
              <w:rPr>
                <w:rFonts w:ascii="Times New Roman" w:hAnsi="Times New Roman"/>
              </w:rPr>
              <w:t>za finansijsko-računovodstvene poslove</w:t>
            </w:r>
          </w:p>
        </w:tc>
        <w:tc>
          <w:tcPr>
            <w:tcW w:w="3229" w:type="dxa"/>
          </w:tcPr>
          <w:p w:rsidR="00C86A06" w:rsidRPr="00D21F49" w:rsidRDefault="004120EF" w:rsidP="00CD7F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  <w:r w:rsidR="00B90A9A">
              <w:rPr>
                <w:rFonts w:ascii="Times New Roman" w:hAnsi="Times New Roman"/>
              </w:rPr>
              <w:t xml:space="preserve"> i materijalno-finansijskim sredstvima</w:t>
            </w:r>
          </w:p>
        </w:tc>
        <w:tc>
          <w:tcPr>
            <w:tcW w:w="2441" w:type="dxa"/>
          </w:tcPr>
          <w:p w:rsidR="00AE0F3C" w:rsidRPr="00D21F49" w:rsidRDefault="00B90A9A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CD7FF2" w:rsidRPr="00D21F49" w:rsidRDefault="00CD7FF2" w:rsidP="009E0883">
            <w:pPr>
              <w:jc w:val="both"/>
              <w:rPr>
                <w:rFonts w:ascii="Times New Roman" w:hAnsi="Times New Roman"/>
              </w:rPr>
            </w:pPr>
          </w:p>
        </w:tc>
      </w:tr>
      <w:tr w:rsidR="004120EF" w:rsidRPr="00D21F49" w:rsidTr="0018635C">
        <w:tc>
          <w:tcPr>
            <w:tcW w:w="704" w:type="dxa"/>
          </w:tcPr>
          <w:p w:rsidR="004120EF" w:rsidRDefault="004120EF" w:rsidP="009E0883">
            <w:pPr>
              <w:jc w:val="both"/>
              <w:rPr>
                <w:rFonts w:ascii="Times New Roman" w:hAnsi="Times New Roman"/>
              </w:rPr>
            </w:pPr>
          </w:p>
          <w:p w:rsidR="004120EF" w:rsidRPr="00D21F49" w:rsidRDefault="004120EF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4120EF" w:rsidRPr="00D21F49" w:rsidRDefault="004120EF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Administrativno-tehnički sekretar</w:t>
            </w:r>
          </w:p>
        </w:tc>
        <w:tc>
          <w:tcPr>
            <w:tcW w:w="3229" w:type="dxa"/>
          </w:tcPr>
          <w:p w:rsidR="004120EF" w:rsidRDefault="004120EF" w:rsidP="00CD7F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  <w:r w:rsidR="00E5754D">
              <w:rPr>
                <w:rFonts w:ascii="Times New Roman" w:hAnsi="Times New Roman"/>
              </w:rPr>
              <w:t>;</w:t>
            </w:r>
          </w:p>
          <w:p w:rsidR="00B90A9A" w:rsidRDefault="00B90A9A" w:rsidP="00CD7F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Uvid u dokumente</w:t>
            </w:r>
            <w:r w:rsidR="00E5754D">
              <w:rPr>
                <w:rFonts w:ascii="Times New Roman" w:hAnsi="Times New Roman"/>
              </w:rPr>
              <w:t>;</w:t>
            </w:r>
          </w:p>
          <w:p w:rsidR="00C86A06" w:rsidRDefault="00B90A9A" w:rsidP="00C86A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Rukov</w:t>
            </w:r>
            <w:r w:rsidR="00C86A06">
              <w:rPr>
                <w:rFonts w:ascii="Times New Roman" w:hAnsi="Times New Roman"/>
              </w:rPr>
              <w:t>anje</w:t>
            </w:r>
            <w:r w:rsidR="00E5754D">
              <w:rPr>
                <w:rFonts w:ascii="Times New Roman" w:hAnsi="Times New Roman"/>
              </w:rPr>
              <w:t xml:space="preserve"> pečatom</w:t>
            </w:r>
          </w:p>
        </w:tc>
        <w:tc>
          <w:tcPr>
            <w:tcW w:w="2441" w:type="dxa"/>
          </w:tcPr>
          <w:p w:rsidR="004120EF" w:rsidRDefault="00B90A9A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35809" w:rsidRPr="00D21F49" w:rsidTr="0018635C">
        <w:trPr>
          <w:trHeight w:val="562"/>
        </w:trPr>
        <w:tc>
          <w:tcPr>
            <w:tcW w:w="704" w:type="dxa"/>
          </w:tcPr>
          <w:p w:rsidR="00735809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  </w:t>
            </w:r>
          </w:p>
          <w:p w:rsidR="00AE0F3C" w:rsidRPr="00D21F49" w:rsidRDefault="00225D7C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E0F3C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225D7C" w:rsidRPr="00225D7C" w:rsidRDefault="00225D7C" w:rsidP="00225D7C">
            <w:pPr>
              <w:tabs>
                <w:tab w:val="left" w:pos="720"/>
              </w:tabs>
              <w:jc w:val="both"/>
              <w:rPr>
                <w:rFonts w:ascii="Times New Roman" w:hAnsi="Times New Roman"/>
                <w:lang w:val="hr-HR"/>
              </w:rPr>
            </w:pPr>
            <w:r w:rsidRPr="00225D7C">
              <w:rPr>
                <w:rFonts w:ascii="Times New Roman" w:hAnsi="Times New Roman"/>
                <w:lang w:val="hr-HR"/>
              </w:rPr>
              <w:t>Stručni saradnik za javne nabavke</w:t>
            </w:r>
          </w:p>
          <w:p w:rsidR="00735809" w:rsidRPr="00D21F49" w:rsidRDefault="00735809" w:rsidP="00FA18ED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</w:tcPr>
          <w:p w:rsidR="00C86A06" w:rsidRPr="00D21F49" w:rsidRDefault="004120EF" w:rsidP="00CD7F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  <w:r w:rsidR="00E5754D">
              <w:rPr>
                <w:rFonts w:ascii="Times New Roman" w:hAnsi="Times New Roman"/>
              </w:rPr>
              <w:t>;</w:t>
            </w:r>
            <w:r w:rsidR="00225D7C">
              <w:rPr>
                <w:rFonts w:ascii="Times New Roman" w:hAnsi="Times New Roman"/>
              </w:rPr>
              <w:t xml:space="preserve"> Dostupnost materijalnim i financijskim sredstvima</w:t>
            </w:r>
          </w:p>
        </w:tc>
        <w:tc>
          <w:tcPr>
            <w:tcW w:w="2441" w:type="dxa"/>
          </w:tcPr>
          <w:p w:rsidR="00AE0F3C" w:rsidRPr="00D21F49" w:rsidRDefault="00AE0F3C" w:rsidP="009E0883">
            <w:pPr>
              <w:jc w:val="both"/>
              <w:rPr>
                <w:rFonts w:ascii="Times New Roman" w:hAnsi="Times New Roman"/>
              </w:rPr>
            </w:pPr>
          </w:p>
          <w:p w:rsidR="00735809" w:rsidRPr="00D21F49" w:rsidRDefault="00225D7C" w:rsidP="009E088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25D7C" w:rsidRPr="00D21F49" w:rsidTr="0018635C">
        <w:tc>
          <w:tcPr>
            <w:tcW w:w="704" w:type="dxa"/>
          </w:tcPr>
          <w:p w:rsidR="00225D7C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</w:p>
          <w:p w:rsidR="00225D7C" w:rsidRPr="00D21F49" w:rsidRDefault="00C5489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25D7C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225D7C" w:rsidRPr="00225D7C" w:rsidRDefault="00225D7C" w:rsidP="00225D7C">
            <w:pPr>
              <w:jc w:val="both"/>
              <w:rPr>
                <w:rFonts w:ascii="Times New Roman" w:hAnsi="Times New Roman"/>
                <w:lang w:val="hr-HR"/>
              </w:rPr>
            </w:pPr>
            <w:r w:rsidRPr="00225D7C">
              <w:rPr>
                <w:rFonts w:ascii="Times New Roman" w:hAnsi="Times New Roman"/>
                <w:lang w:val="hr-HR"/>
              </w:rPr>
              <w:t>Viši referent – blagajnik</w:t>
            </w:r>
          </w:p>
          <w:p w:rsidR="00225D7C" w:rsidRPr="00D21F49" w:rsidRDefault="00225D7C" w:rsidP="00225D7C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</w:tcPr>
          <w:p w:rsidR="00C86A06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  <w:r w:rsidR="00E5754D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Dostupnost materijalnim i financijskim sredstvima</w:t>
            </w:r>
          </w:p>
        </w:tc>
        <w:tc>
          <w:tcPr>
            <w:tcW w:w="2441" w:type="dxa"/>
          </w:tcPr>
          <w:p w:rsidR="00225D7C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</w:p>
          <w:p w:rsidR="00225D7C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25D7C" w:rsidRPr="00D21F49" w:rsidTr="0018635C">
        <w:tc>
          <w:tcPr>
            <w:tcW w:w="704" w:type="dxa"/>
          </w:tcPr>
          <w:p w:rsidR="00225D7C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</w:p>
          <w:p w:rsidR="00225D7C" w:rsidRPr="00D21F49" w:rsidRDefault="00C5489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25D7C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225D7C" w:rsidRPr="00D21F49" w:rsidRDefault="00225D7C" w:rsidP="00225D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Vozač predsjednika Skupštine</w:t>
            </w:r>
          </w:p>
          <w:p w:rsidR="00225D7C" w:rsidRPr="00D21F49" w:rsidRDefault="00225D7C" w:rsidP="00225D7C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</w:tcPr>
          <w:p w:rsidR="00225D7C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</w:p>
        </w:tc>
        <w:tc>
          <w:tcPr>
            <w:tcW w:w="2441" w:type="dxa"/>
          </w:tcPr>
          <w:p w:rsidR="00225D7C" w:rsidRPr="00D21F49" w:rsidRDefault="00225D7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25D7C" w:rsidRPr="00D21F49" w:rsidTr="0018635C">
        <w:tc>
          <w:tcPr>
            <w:tcW w:w="704" w:type="dxa"/>
          </w:tcPr>
          <w:p w:rsidR="00225D7C" w:rsidRPr="00D21F49" w:rsidRDefault="00C5489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25D7C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225D7C" w:rsidRPr="00526D2E" w:rsidRDefault="00225D7C" w:rsidP="00225D7C">
            <w:pPr>
              <w:rPr>
                <w:rFonts w:ascii="Times New Roman" w:hAnsi="Times New Roman"/>
                <w:b/>
                <w:i/>
                <w:iCs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Šef </w:t>
            </w:r>
            <w:r w:rsidRPr="00225D7C">
              <w:rPr>
                <w:rFonts w:ascii="Times New Roman" w:hAnsi="Times New Roman"/>
                <w:iCs/>
                <w:lang w:val="hr-HR"/>
              </w:rPr>
              <w:t xml:space="preserve">Odsjeka za dokumentaciju </w:t>
            </w:r>
          </w:p>
          <w:p w:rsidR="00225D7C" w:rsidRDefault="00225D7C" w:rsidP="00225D7C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</w:tcPr>
          <w:p w:rsidR="00225D7C" w:rsidRDefault="00225D7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</w:p>
        </w:tc>
        <w:tc>
          <w:tcPr>
            <w:tcW w:w="2441" w:type="dxa"/>
          </w:tcPr>
          <w:p w:rsidR="00225D7C" w:rsidRDefault="00307A97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5489C" w:rsidRPr="00D21F49" w:rsidTr="0018635C">
        <w:tc>
          <w:tcPr>
            <w:tcW w:w="704" w:type="dxa"/>
          </w:tcPr>
          <w:p w:rsidR="00C5489C" w:rsidRDefault="00C5489C" w:rsidP="00225D7C">
            <w:pPr>
              <w:jc w:val="both"/>
              <w:rPr>
                <w:rFonts w:ascii="Times New Roman" w:hAnsi="Times New Roman"/>
              </w:rPr>
            </w:pPr>
          </w:p>
          <w:p w:rsidR="00C5489C" w:rsidRDefault="00C5489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835" w:type="dxa"/>
          </w:tcPr>
          <w:p w:rsidR="00C5489C" w:rsidRDefault="00C5489C" w:rsidP="00225D7C">
            <w:pPr>
              <w:rPr>
                <w:rFonts w:ascii="Times New Roman" w:hAnsi="Times New Roman"/>
                <w:iCs/>
                <w:lang w:val="hr-HR"/>
              </w:rPr>
            </w:pPr>
            <w:r w:rsidRPr="00C5489C">
              <w:rPr>
                <w:rFonts w:ascii="Times New Roman" w:hAnsi="Times New Roman"/>
                <w:lang w:val="hr-HR"/>
              </w:rPr>
              <w:t>Referent - rukovalac strojem za umnožavanje i kurir</w:t>
            </w:r>
          </w:p>
        </w:tc>
        <w:tc>
          <w:tcPr>
            <w:tcW w:w="3229" w:type="dxa"/>
          </w:tcPr>
          <w:p w:rsidR="00C5489C" w:rsidRDefault="00C5489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Dostupnost informacijama</w:t>
            </w:r>
          </w:p>
        </w:tc>
        <w:tc>
          <w:tcPr>
            <w:tcW w:w="2441" w:type="dxa"/>
          </w:tcPr>
          <w:p w:rsidR="00C5489C" w:rsidRDefault="00C5489C" w:rsidP="00225D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AE0F3C" w:rsidRPr="00D21F49" w:rsidRDefault="00AE0F3C" w:rsidP="009E0883">
      <w:pPr>
        <w:jc w:val="both"/>
        <w:rPr>
          <w:rFonts w:ascii="Times New Roman" w:hAnsi="Times New Roman"/>
        </w:rPr>
      </w:pPr>
    </w:p>
    <w:p w:rsidR="00DF4059" w:rsidRPr="00995993" w:rsidRDefault="00F337C9" w:rsidP="00995993">
      <w:pPr>
        <w:pStyle w:val="ListParagraph"/>
        <w:numPr>
          <w:ilvl w:val="0"/>
          <w:numId w:val="1"/>
        </w:numPr>
        <w:rPr>
          <w:b/>
        </w:rPr>
      </w:pPr>
      <w:r w:rsidRPr="00995993">
        <w:rPr>
          <w:b/>
        </w:rPr>
        <w:t>Analiza postojećeg stanja</w:t>
      </w:r>
      <w:r w:rsidR="00583408" w:rsidRPr="00995993">
        <w:rPr>
          <w:b/>
        </w:rPr>
        <w:t xml:space="preserve"> </w:t>
      </w:r>
      <w:r w:rsidRPr="00995993">
        <w:rPr>
          <w:b/>
        </w:rPr>
        <w:t>u odnosu na unutrašnje i vanjsk</w:t>
      </w:r>
      <w:r w:rsidR="00E32FE9" w:rsidRPr="00995993">
        <w:rPr>
          <w:b/>
        </w:rPr>
        <w:t>e aktivnosti</w:t>
      </w:r>
      <w:r w:rsidR="00623455" w:rsidRPr="00995993">
        <w:rPr>
          <w:b/>
        </w:rPr>
        <w:t xml:space="preserve"> </w:t>
      </w:r>
      <w:r w:rsidR="00015872" w:rsidRPr="00995993">
        <w:rPr>
          <w:b/>
        </w:rPr>
        <w:t xml:space="preserve">Službe </w:t>
      </w:r>
    </w:p>
    <w:p w:rsidR="00F337C9" w:rsidRPr="00D21F49" w:rsidRDefault="00F337C9" w:rsidP="00F337C9">
      <w:pPr>
        <w:rPr>
          <w:rFonts w:ascii="Times New Roman" w:hAnsi="Times New Roman"/>
        </w:rPr>
      </w:pPr>
    </w:p>
    <w:p w:rsidR="0081095A" w:rsidRDefault="0081095A" w:rsidP="0081095A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Analiza postojećeg stanja</w:t>
      </w:r>
      <w:r w:rsidR="00E5754D">
        <w:rPr>
          <w:rFonts w:ascii="Times New Roman" w:hAnsi="Times New Roman"/>
        </w:rPr>
        <w:t>,</w:t>
      </w:r>
      <w:r w:rsidRPr="00D21F49">
        <w:rPr>
          <w:rFonts w:ascii="Times New Roman" w:hAnsi="Times New Roman"/>
        </w:rPr>
        <w:t xml:space="preserve"> odnosno</w:t>
      </w:r>
      <w:r w:rsidR="00E5754D">
        <w:rPr>
          <w:rFonts w:ascii="Times New Roman" w:hAnsi="Times New Roman"/>
        </w:rPr>
        <w:t>,</w:t>
      </w:r>
      <w:r w:rsidRPr="00D21F49">
        <w:rPr>
          <w:rFonts w:ascii="Times New Roman" w:hAnsi="Times New Roman"/>
        </w:rPr>
        <w:t xml:space="preserve"> rizičnih aktivnosti na korupciju u odnosu na unutrašnje i vanjsk</w:t>
      </w:r>
      <w:r>
        <w:rPr>
          <w:rFonts w:ascii="Times New Roman" w:hAnsi="Times New Roman"/>
        </w:rPr>
        <w:t>e aktivnosti</w:t>
      </w:r>
      <w:r w:rsidRPr="00D21F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Službe Skupštine</w:t>
      </w:r>
      <w:r w:rsidRPr="00D21F49">
        <w:rPr>
          <w:rFonts w:ascii="Times New Roman" w:hAnsi="Times New Roman"/>
        </w:rPr>
        <w:t xml:space="preserve"> sačinjena j</w:t>
      </w:r>
      <w:r>
        <w:rPr>
          <w:rFonts w:ascii="Times New Roman" w:hAnsi="Times New Roman"/>
        </w:rPr>
        <w:t xml:space="preserve">e na osnovu analize zakonskih, </w:t>
      </w:r>
      <w:r w:rsidRPr="00D21F49">
        <w:rPr>
          <w:rFonts w:ascii="Times New Roman" w:hAnsi="Times New Roman"/>
        </w:rPr>
        <w:t xml:space="preserve">podzakonskih </w:t>
      </w:r>
      <w:r>
        <w:rPr>
          <w:rFonts w:ascii="Times New Roman" w:hAnsi="Times New Roman"/>
          <w:lang w:val="bs-Latn-BA"/>
        </w:rPr>
        <w:t xml:space="preserve">i internih </w:t>
      </w:r>
      <w:r>
        <w:rPr>
          <w:rFonts w:ascii="Times New Roman" w:hAnsi="Times New Roman"/>
        </w:rPr>
        <w:t xml:space="preserve">akata </w:t>
      </w:r>
      <w:r w:rsidRPr="00D21F49">
        <w:rPr>
          <w:rFonts w:ascii="Times New Roman" w:hAnsi="Times New Roman"/>
        </w:rPr>
        <w:t xml:space="preserve">koja regulišu rad </w:t>
      </w:r>
      <w:r>
        <w:rPr>
          <w:rFonts w:ascii="Times New Roman" w:hAnsi="Times New Roman"/>
        </w:rPr>
        <w:t xml:space="preserve">Službe Skupštine </w:t>
      </w:r>
      <w:r w:rsidRPr="00D21F49">
        <w:rPr>
          <w:rFonts w:ascii="Times New Roman" w:hAnsi="Times New Roman"/>
        </w:rPr>
        <w:t xml:space="preserve">kao i analize odgovora iz Upitnika za samoprocjenu rizika na korupciju u </w:t>
      </w:r>
      <w:r>
        <w:rPr>
          <w:rFonts w:ascii="Times New Roman" w:hAnsi="Times New Roman"/>
        </w:rPr>
        <w:t>Službi Skupštine</w:t>
      </w:r>
      <w:r w:rsidRPr="00D21F49">
        <w:rPr>
          <w:rFonts w:ascii="Times New Roman" w:hAnsi="Times New Roman"/>
        </w:rPr>
        <w:t xml:space="preserve"> koje su davali zaposleni</w:t>
      </w:r>
      <w:r>
        <w:rPr>
          <w:rFonts w:ascii="Times New Roman" w:hAnsi="Times New Roman"/>
        </w:rPr>
        <w:t>ci</w:t>
      </w:r>
      <w:r w:rsidRPr="00D21F49">
        <w:rPr>
          <w:rFonts w:ascii="Times New Roman" w:hAnsi="Times New Roman"/>
        </w:rPr>
        <w:t xml:space="preserve"> prilikom popunjavanja Upitnika.</w:t>
      </w:r>
    </w:p>
    <w:p w:rsidR="0081095A" w:rsidRDefault="0081095A" w:rsidP="0081095A">
      <w:pPr>
        <w:jc w:val="both"/>
        <w:rPr>
          <w:rFonts w:ascii="Times New Roman" w:hAnsi="Times New Roman"/>
        </w:rPr>
      </w:pPr>
    </w:p>
    <w:p w:rsidR="0081095A" w:rsidRPr="00D21F49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</w:t>
      </w:r>
      <w:r w:rsidRPr="00D21F49">
        <w:rPr>
          <w:rFonts w:ascii="Times New Roman" w:hAnsi="Times New Roman"/>
        </w:rPr>
        <w:t xml:space="preserve"> analizi stanja, odnosno rizičnih aktivnosti u odnosu na unutrašnje aktivnosti i zadatke </w:t>
      </w:r>
      <w:r>
        <w:rPr>
          <w:rFonts w:ascii="Times New Roman" w:hAnsi="Times New Roman"/>
        </w:rPr>
        <w:t>Službe Skupštine</w:t>
      </w:r>
      <w:r w:rsidRPr="00D21F49">
        <w:rPr>
          <w:rFonts w:ascii="Times New Roman" w:hAnsi="Times New Roman"/>
        </w:rPr>
        <w:t xml:space="preserve">, radna grupa je konstatovala da su aktivnosti </w:t>
      </w:r>
      <w:r>
        <w:rPr>
          <w:rFonts w:ascii="Times New Roman" w:hAnsi="Times New Roman"/>
        </w:rPr>
        <w:t>Službe Skupštine</w:t>
      </w:r>
      <w:r w:rsidRPr="00D21F49">
        <w:rPr>
          <w:rFonts w:ascii="Times New Roman" w:hAnsi="Times New Roman"/>
        </w:rPr>
        <w:t xml:space="preserve"> brojne, a tiču se radnopravnih odnosa, </w:t>
      </w:r>
      <w:r>
        <w:rPr>
          <w:rFonts w:ascii="Times New Roman" w:hAnsi="Times New Roman"/>
        </w:rPr>
        <w:t>ostvarivanja prava i dužnosti poslanika, osiguravanja uslova za rad klubova poslanika,</w:t>
      </w:r>
      <w:r w:rsidR="00145D76">
        <w:rPr>
          <w:rFonts w:ascii="Times New Roman" w:hAnsi="Times New Roman"/>
        </w:rPr>
        <w:t xml:space="preserve"> pripremanja i objave »Službenih novina Tuzlanskog kantona«,</w:t>
      </w:r>
      <w:r>
        <w:rPr>
          <w:rFonts w:ascii="Times New Roman" w:hAnsi="Times New Roman"/>
        </w:rPr>
        <w:t xml:space="preserve"> pripremanja, praćenja i odrađivanja sjednica Kolegija Skupštine, Skupštine i radnih tijela Skupštine. Takođe, u okviru djelokruga svoga rada, vrši stručnu obradu mat</w:t>
      </w:r>
      <w:r w:rsidR="00B75405">
        <w:rPr>
          <w:rFonts w:ascii="Times New Roman" w:hAnsi="Times New Roman"/>
        </w:rPr>
        <w:t>erijala, daje stručna mišljenja i</w:t>
      </w:r>
      <w:r>
        <w:rPr>
          <w:rFonts w:ascii="Times New Roman" w:hAnsi="Times New Roman"/>
        </w:rPr>
        <w:t xml:space="preserve"> pruža stručnu pomoć</w:t>
      </w:r>
      <w:r w:rsidR="00B75405">
        <w:rPr>
          <w:rFonts w:ascii="Times New Roman" w:hAnsi="Times New Roman"/>
        </w:rPr>
        <w:t xml:space="preserve"> radnim tijelima</w:t>
      </w:r>
      <w:r w:rsidR="00145D76">
        <w:rPr>
          <w:rFonts w:ascii="Times New Roman" w:hAnsi="Times New Roman"/>
        </w:rPr>
        <w:t xml:space="preserve"> i poslanicima</w:t>
      </w:r>
      <w:r w:rsidR="00B75405">
        <w:rPr>
          <w:rFonts w:ascii="Times New Roman" w:hAnsi="Times New Roman"/>
        </w:rPr>
        <w:t>.</w:t>
      </w:r>
    </w:p>
    <w:p w:rsidR="0081095A" w:rsidRPr="00D21F49" w:rsidRDefault="0081095A" w:rsidP="0081095A">
      <w:pPr>
        <w:jc w:val="both"/>
        <w:rPr>
          <w:rFonts w:ascii="Times New Roman" w:hAnsi="Times New Roman"/>
        </w:rPr>
      </w:pPr>
    </w:p>
    <w:p w:rsidR="0081095A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Upitnike je popunilo 26 zaposlenika</w:t>
      </w:r>
      <w:r w:rsidR="00E57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od ukupno 27 zaposlenih u Službi Skupštine jer je 1 zaposlenik bio na bolovanju.</w:t>
      </w:r>
    </w:p>
    <w:p w:rsidR="0081095A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Popunjavanje upitnika bilo je anonimno kako bi se dobili što objektivniji rezultati. Osnovni cilj upitnika je da se dobije jasna slika o stanju integriteta u Službi Skupštine, te da se prikupe relevantne informacije o percepciji i načinu funkcionisanja, kompetencijama zaposlenih kao i nivoa lične uključenosti prilikom postizanja zadataka i ciljeva Službe Skupštine.</w:t>
      </w:r>
    </w:p>
    <w:p w:rsidR="0081095A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Upitnik je ukupno sadržavao 77 pitanja od čega je 76 pitanja imalo više opcijskih odgovora. Prvih 76 pitanja se odnosilo na rizične aktivnosti podložne koruptivnom djelovanju/posebni propisi, izvršavanje rizičnih aktivnosti, opis radnog mjesta, poslovne konsultacije, izvještavanje/ocjena rada, profesionalni život u odnosu na privatni, kontakte sa osobama izvan organizacije u okviru poslovnih aktivnosti, pristup neovlaštenih osoba u poslovne prostorije, prihvatanje darova i znakova gostoprimstva, postupanje sa povjerljivim informacijama, rezultate rada i njihov kvalitet, poslovne i privatne interese, protok informacija u okviru poslovnih procesa, ozbiljne greške ili propuste u poslovnim procesima – kritika, upravljanje sredstvima i stvarima koje pripadaju Službi, zahtjeve za naknadu troškova, nabavke robe i usluga, djelovanja koja predstavljaju kršenja integriteta i korištenje poslovnih sredstava i usluga u privatne svrhe.</w:t>
      </w:r>
    </w:p>
    <w:p w:rsidR="0081095A" w:rsidRPr="00D21F49" w:rsidRDefault="0081095A" w:rsidP="0081095A">
      <w:pPr>
        <w:jc w:val="both"/>
        <w:rPr>
          <w:rFonts w:ascii="Times New Roman" w:hAnsi="Times New Roman"/>
        </w:rPr>
      </w:pPr>
    </w:p>
    <w:p w:rsidR="0081095A" w:rsidRPr="007635C9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Rezultati iz upitnika su pokazali da o</w:t>
      </w:r>
      <w:r w:rsidRPr="00C669A5">
        <w:rPr>
          <w:rFonts w:ascii="Times New Roman" w:hAnsi="Times New Roman"/>
        </w:rPr>
        <w:t>pis</w:t>
      </w:r>
      <w:r>
        <w:rPr>
          <w:rFonts w:ascii="Times New Roman" w:hAnsi="Times New Roman"/>
        </w:rPr>
        <w:t>e</w:t>
      </w:r>
      <w:r w:rsidRPr="00C669A5">
        <w:rPr>
          <w:rFonts w:ascii="Times New Roman" w:hAnsi="Times New Roman"/>
        </w:rPr>
        <w:t xml:space="preserve"> poslova svog radnog mjesta</w:t>
      </w:r>
      <w:r>
        <w:rPr>
          <w:rFonts w:ascii="Times New Roman" w:hAnsi="Times New Roman"/>
        </w:rPr>
        <w:t xml:space="preserve"> posjeduju svi zaposlenici, te</w:t>
      </w:r>
      <w:r w:rsidRPr="00C669A5">
        <w:rPr>
          <w:rFonts w:ascii="Times New Roman" w:hAnsi="Times New Roman"/>
        </w:rPr>
        <w:t xml:space="preserve"> u praksi nemaju veća ovlaštenja od onih koja su sadržana u opisu radnog mjesta </w:t>
      </w:r>
      <w:r w:rsidRPr="007635C9">
        <w:rPr>
          <w:rFonts w:ascii="Times New Roman" w:hAnsi="Times New Roman"/>
        </w:rPr>
        <w:t xml:space="preserve">(96,15%). </w:t>
      </w:r>
    </w:p>
    <w:p w:rsidR="0081095A" w:rsidRDefault="0081095A" w:rsidP="0081095A">
      <w:pPr>
        <w:jc w:val="both"/>
        <w:rPr>
          <w:rFonts w:ascii="Times New Roman" w:hAnsi="Times New Roman"/>
        </w:rPr>
      </w:pPr>
      <w:r w:rsidRPr="007635C9">
        <w:rPr>
          <w:rFonts w:ascii="Times New Roman" w:hAnsi="Times New Roman"/>
        </w:rPr>
        <w:t>83,34%</w:t>
      </w:r>
      <w:r w:rsidRPr="0031441F">
        <w:rPr>
          <w:rFonts w:ascii="Times New Roman" w:hAnsi="Times New Roman"/>
        </w:rPr>
        <w:t xml:space="preserve"> zaposlenika smatra da postoje redovne konsultacije sa nadređenim </w:t>
      </w:r>
      <w:r>
        <w:rPr>
          <w:rFonts w:ascii="Times New Roman" w:hAnsi="Times New Roman"/>
        </w:rPr>
        <w:t>i bliskim saradnicima,</w:t>
      </w:r>
      <w:r w:rsidRPr="00E70222">
        <w:rPr>
          <w:rFonts w:ascii="Times New Roman" w:hAnsi="Times New Roman"/>
          <w:b/>
        </w:rPr>
        <w:t xml:space="preserve"> </w:t>
      </w:r>
      <w:r w:rsidRPr="007635C9">
        <w:rPr>
          <w:rFonts w:ascii="Times New Roman" w:hAnsi="Times New Roman"/>
        </w:rPr>
        <w:t>84,21% zaposlenika je odgovorilo da prosječna učestalost poslovne konsultacije je više od jednom mjesečno</w:t>
      </w:r>
      <w:r w:rsidR="00E5754D">
        <w:rPr>
          <w:rFonts w:ascii="Times New Roman" w:hAnsi="Times New Roman"/>
        </w:rPr>
        <w:t>,</w:t>
      </w:r>
      <w:r w:rsidRPr="007635C9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46,67% </w:t>
      </w:r>
      <w:r w:rsidRPr="007635C9">
        <w:rPr>
          <w:rFonts w:ascii="Times New Roman" w:hAnsi="Times New Roman"/>
        </w:rPr>
        <w:t xml:space="preserve">zaposlenika je odgovorilo da </w:t>
      </w:r>
      <w:r w:rsidR="00E5754D">
        <w:rPr>
          <w:rFonts w:ascii="Times New Roman" w:hAnsi="Times New Roman"/>
        </w:rPr>
        <w:t xml:space="preserve">se </w:t>
      </w:r>
      <w:r w:rsidRPr="007635C9">
        <w:rPr>
          <w:rFonts w:ascii="Times New Roman" w:hAnsi="Times New Roman"/>
        </w:rPr>
        <w:t>više od jednom mjesečno razgovara o temi »integritet u poslovnim situacijama«,</w:t>
      </w:r>
      <w:r>
        <w:rPr>
          <w:rFonts w:ascii="Times New Roman" w:hAnsi="Times New Roman"/>
          <w:b/>
        </w:rPr>
        <w:t xml:space="preserve"> </w:t>
      </w:r>
      <w:r w:rsidR="00E5754D">
        <w:rPr>
          <w:rFonts w:ascii="Times New Roman" w:hAnsi="Times New Roman"/>
        </w:rPr>
        <w:t>dok s</w:t>
      </w:r>
      <w:r w:rsidRPr="004F0F36">
        <w:rPr>
          <w:rFonts w:ascii="Times New Roman" w:hAnsi="Times New Roman"/>
        </w:rPr>
        <w:t xml:space="preserve">e 100% zaposlenika izjasnilo da je </w:t>
      </w:r>
      <w:r>
        <w:rPr>
          <w:rFonts w:ascii="Times New Roman" w:hAnsi="Times New Roman"/>
        </w:rPr>
        <w:t>nadređeni brzo i lako dostupan</w:t>
      </w:r>
      <w:r w:rsidRPr="0031441F">
        <w:rPr>
          <w:rFonts w:ascii="Times New Roman" w:hAnsi="Times New Roman"/>
        </w:rPr>
        <w:t xml:space="preserve"> za konsultacije</w:t>
      </w:r>
      <w:r>
        <w:rPr>
          <w:rFonts w:ascii="Times New Roman" w:hAnsi="Times New Roman"/>
        </w:rPr>
        <w:t>.</w:t>
      </w:r>
    </w:p>
    <w:p w:rsidR="0081095A" w:rsidRPr="007635C9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pogledu izvještavanja nadređenog o svom radu</w:t>
      </w:r>
      <w:r w:rsidR="00E57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58,33%</w:t>
      </w:r>
      <w:r w:rsidRPr="007635C9">
        <w:rPr>
          <w:rFonts w:ascii="Times New Roman" w:hAnsi="Times New Roman"/>
        </w:rPr>
        <w:t xml:space="preserve"> zaposlenika je odgovorilo da se pomenuto izvještavanje vrši više od jednom mjesečno</w:t>
      </w:r>
      <w:r>
        <w:rPr>
          <w:rFonts w:ascii="Times New Roman" w:hAnsi="Times New Roman"/>
          <w:b/>
        </w:rPr>
        <w:t>,</w:t>
      </w:r>
      <w:r w:rsidRPr="0031441F">
        <w:rPr>
          <w:rFonts w:ascii="Times New Roman" w:hAnsi="Times New Roman"/>
        </w:rPr>
        <w:t xml:space="preserve"> te se u skladu s tim </w:t>
      </w:r>
      <w:r>
        <w:rPr>
          <w:rFonts w:ascii="Times New Roman" w:hAnsi="Times New Roman"/>
        </w:rPr>
        <w:t xml:space="preserve">vrši potpuno </w:t>
      </w:r>
      <w:r w:rsidRPr="0031441F">
        <w:rPr>
          <w:rFonts w:ascii="Times New Roman" w:hAnsi="Times New Roman"/>
        </w:rPr>
        <w:t xml:space="preserve">izvještavanje </w:t>
      </w:r>
      <w:r>
        <w:rPr>
          <w:rFonts w:ascii="Times New Roman" w:hAnsi="Times New Roman"/>
        </w:rPr>
        <w:t xml:space="preserve">i provjera sadržaja </w:t>
      </w:r>
      <w:r>
        <w:rPr>
          <w:rFonts w:ascii="Times New Roman" w:hAnsi="Times New Roman"/>
          <w:lang w:val="bs-Latn-BA"/>
        </w:rPr>
        <w:t>(80,</w:t>
      </w:r>
      <w:r w:rsidRPr="007635C9">
        <w:rPr>
          <w:rFonts w:ascii="Times New Roman" w:hAnsi="Times New Roman"/>
          <w:lang w:val="bs-Latn-BA"/>
        </w:rPr>
        <w:t>95</w:t>
      </w:r>
      <w:r w:rsidRPr="007635C9">
        <w:rPr>
          <w:rFonts w:ascii="Times New Roman" w:hAnsi="Times New Roman"/>
        </w:rPr>
        <w:t xml:space="preserve">%). </w:t>
      </w:r>
    </w:p>
    <w:p w:rsidR="0081095A" w:rsidRPr="00556E63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Svi zaposlenici su odgovorili da se ocjenivanje rada vrši najmanje jednom godišnje, te da se pažnja posvećuje temi »integritet u poslovnim situacijama </w:t>
      </w:r>
      <w:r w:rsidRPr="00556E63">
        <w:rPr>
          <w:rFonts w:ascii="Times New Roman" w:hAnsi="Times New Roman"/>
        </w:rPr>
        <w:t xml:space="preserve">(85%). 71,43% zaposlenika se ne slaže sa odgovorom da se ocjenjuje uglavnom količina obavljenog posla a ne kvalitet, odnosno način na koji se ostvaruju rezultati. </w:t>
      </w:r>
    </w:p>
    <w:p w:rsidR="0081095A" w:rsidRPr="00556E63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pogledu profesionalnog života u odnosu na privatni, svi zaposlenici su odgovorili da je moguće razgovarati o privatnim problemima u svojoj organizaciji, te 91,67</w:t>
      </w:r>
      <w:r w:rsidRPr="00556E63">
        <w:rPr>
          <w:rFonts w:ascii="Times New Roman" w:hAnsi="Times New Roman"/>
        </w:rPr>
        <w:t>%  zaposlenika nije bilo suočeno sa pitanjima u kojima bi profesionalne odluke mogle ostaviti posljedice na privatni život.</w:t>
      </w:r>
    </w:p>
    <w:p w:rsidR="0081095A" w:rsidRPr="00556E63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Što se tiče kontakata u okviru poslovnih aktivnosti a izvan svoje organizacije, </w:t>
      </w:r>
      <w:r w:rsidRPr="00556E63">
        <w:rPr>
          <w:rFonts w:ascii="Times New Roman" w:hAnsi="Times New Roman"/>
        </w:rPr>
        <w:t>52%  zaposlenika je dalo potvrdan odgovor, dok je 48%  odgovorilo sa »ne«.</w:t>
      </w:r>
    </w:p>
    <w:p w:rsidR="0081095A" w:rsidRPr="00556E63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Vezano za pristup neovlaštenih osoba u poslovne prostorije</w:t>
      </w:r>
      <w:r w:rsidR="00E57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84,21%</w:t>
      </w:r>
      <w:r w:rsidRPr="00556E63">
        <w:rPr>
          <w:rFonts w:ascii="Times New Roman" w:hAnsi="Times New Roman"/>
        </w:rPr>
        <w:t xml:space="preserve"> zaposlenika se izjasnilo da postoje odredbe, odnosno jasna pravila u Službi Skupštine koja nalažu da neovlaštena osoba ne može ući u prostorije u kojima se radi, te da se te odredbe primjenjuju u praksi (9</w:t>
      </w:r>
      <w:r>
        <w:rPr>
          <w:rFonts w:ascii="Times New Roman" w:hAnsi="Times New Roman"/>
        </w:rPr>
        <w:t>3,75</w:t>
      </w:r>
      <w:r w:rsidRPr="00556E63">
        <w:rPr>
          <w:rFonts w:ascii="Times New Roman" w:hAnsi="Times New Roman"/>
        </w:rPr>
        <w:t xml:space="preserve">%).  </w:t>
      </w:r>
    </w:p>
    <w:p w:rsidR="0081095A" w:rsidRPr="00CB5364" w:rsidRDefault="0081095A" w:rsidP="0081095A">
      <w:pPr>
        <w:jc w:val="both"/>
        <w:rPr>
          <w:rFonts w:ascii="Times New Roman" w:hAnsi="Times New Roman"/>
        </w:rPr>
      </w:pPr>
      <w:r w:rsidRPr="00556E63">
        <w:rPr>
          <w:rFonts w:ascii="Times New Roman" w:hAnsi="Times New Roman"/>
        </w:rPr>
        <w:t>Većina zaposlenika (57,69%)</w:t>
      </w:r>
      <w:r>
        <w:rPr>
          <w:rFonts w:ascii="Times New Roman" w:hAnsi="Times New Roman"/>
          <w:b/>
        </w:rPr>
        <w:t xml:space="preserve"> </w:t>
      </w:r>
      <w:r w:rsidRPr="00CB5364">
        <w:rPr>
          <w:rFonts w:ascii="Times New Roman" w:hAnsi="Times New Roman"/>
        </w:rPr>
        <w:t>je o</w:t>
      </w:r>
      <w:r>
        <w:rPr>
          <w:rFonts w:ascii="Times New Roman" w:hAnsi="Times New Roman"/>
        </w:rPr>
        <w:t>dgovorilo da »ne zna« da li postoje propisi u Službi koji se odnose na prihvatanje darova ili znakova gostoprimstva.</w:t>
      </w:r>
    </w:p>
    <w:p w:rsidR="0081095A" w:rsidRDefault="0081095A" w:rsidP="0081095A">
      <w:pPr>
        <w:jc w:val="both"/>
        <w:rPr>
          <w:rFonts w:ascii="Times New Roman" w:hAnsi="Times New Roman"/>
          <w:b/>
        </w:rPr>
      </w:pPr>
      <w:r w:rsidRPr="00556E63">
        <w:rPr>
          <w:rFonts w:ascii="Times New Roman" w:hAnsi="Times New Roman"/>
        </w:rPr>
        <w:t>Većina zaposlenika (</w:t>
      </w:r>
      <w:r>
        <w:rPr>
          <w:rFonts w:ascii="Times New Roman" w:hAnsi="Times New Roman"/>
        </w:rPr>
        <w:t>56</w:t>
      </w:r>
      <w:r w:rsidRPr="00556E63">
        <w:rPr>
          <w:rFonts w:ascii="Times New Roman" w:hAnsi="Times New Roman"/>
        </w:rPr>
        <w:t>%) smatra</w:t>
      </w:r>
      <w:r>
        <w:rPr>
          <w:rFonts w:ascii="Times New Roman" w:hAnsi="Times New Roman"/>
        </w:rPr>
        <w:t xml:space="preserve"> da je važnije uraditi posao u skladu sa pravilima nego ga završiti na vrijeme</w:t>
      </w:r>
      <w:r w:rsidR="00E57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što se tiče pitanja da je količina obavljenog posla važnija od kvaliteta</w:t>
      </w:r>
      <w:r w:rsidRPr="005B5431">
        <w:rPr>
          <w:rFonts w:ascii="Times New Roman" w:hAnsi="Times New Roman"/>
          <w:b/>
        </w:rPr>
        <w:t xml:space="preserve">, </w:t>
      </w:r>
      <w:r w:rsidRPr="00556E63">
        <w:rPr>
          <w:rFonts w:ascii="Times New Roman" w:hAnsi="Times New Roman"/>
        </w:rPr>
        <w:t>nije se složilo</w:t>
      </w:r>
      <w:r>
        <w:rPr>
          <w:rFonts w:ascii="Times New Roman" w:hAnsi="Times New Roman"/>
        </w:rPr>
        <w:t xml:space="preserve"> 78,95</w:t>
      </w:r>
      <w:r w:rsidR="00E5754D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zaposlenika. </w:t>
      </w:r>
    </w:p>
    <w:p w:rsidR="0081095A" w:rsidRPr="005A07E9" w:rsidRDefault="0081095A" w:rsidP="0081095A">
      <w:pPr>
        <w:jc w:val="both"/>
        <w:rPr>
          <w:rFonts w:ascii="Times New Roman" w:hAnsi="Times New Roman"/>
        </w:rPr>
      </w:pPr>
      <w:r w:rsidRPr="005A07E9">
        <w:rPr>
          <w:rFonts w:ascii="Times New Roman" w:hAnsi="Times New Roman"/>
        </w:rPr>
        <w:t>U pogledu</w:t>
      </w:r>
      <w:r>
        <w:rPr>
          <w:rFonts w:ascii="Times New Roman" w:hAnsi="Times New Roman"/>
          <w:b/>
        </w:rPr>
        <w:t xml:space="preserve"> </w:t>
      </w:r>
      <w:r w:rsidRPr="005A07E9">
        <w:rPr>
          <w:rFonts w:ascii="Times New Roman" w:hAnsi="Times New Roman"/>
        </w:rPr>
        <w:t>privatnih i poslovnih interesa</w:t>
      </w:r>
      <w:r>
        <w:rPr>
          <w:rFonts w:ascii="Times New Roman" w:hAnsi="Times New Roman"/>
          <w:b/>
        </w:rPr>
        <w:t xml:space="preserve">, </w:t>
      </w:r>
      <w:r w:rsidRPr="00556E63">
        <w:rPr>
          <w:rFonts w:ascii="Times New Roman" w:hAnsi="Times New Roman"/>
        </w:rPr>
        <w:t>72% zaposlenika se nije složilo da se daje prednost vlastitim interesima u odnosu na profesionalni rad a 69,23% zaposlenika se nije složilo da se daje prednost interesima vlastitog odjela u odnosu na interese cijele</w:t>
      </w:r>
      <w:r>
        <w:rPr>
          <w:rFonts w:ascii="Times New Roman" w:hAnsi="Times New Roman"/>
        </w:rPr>
        <w:t xml:space="preserve"> organizacije.</w:t>
      </w:r>
    </w:p>
    <w:p w:rsidR="0081095A" w:rsidRPr="005A07E9" w:rsidRDefault="0081095A" w:rsidP="0081095A">
      <w:pPr>
        <w:jc w:val="both"/>
        <w:rPr>
          <w:rFonts w:ascii="Times New Roman" w:hAnsi="Times New Roman"/>
        </w:rPr>
      </w:pPr>
    </w:p>
    <w:p w:rsidR="0081095A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Analizom</w:t>
      </w:r>
      <w:r w:rsidRPr="00C669A5">
        <w:rPr>
          <w:rFonts w:ascii="Times New Roman" w:hAnsi="Times New Roman"/>
        </w:rPr>
        <w:t xml:space="preserve"> upitnika utvrđeno je da </w:t>
      </w:r>
      <w:r>
        <w:rPr>
          <w:rFonts w:ascii="Times New Roman" w:hAnsi="Times New Roman"/>
        </w:rPr>
        <w:t>između zaposlenika postoje redovne i česte konsultacije sa nadređe</w:t>
      </w:r>
      <w:r w:rsidR="00E5754D">
        <w:rPr>
          <w:rFonts w:ascii="Times New Roman" w:hAnsi="Times New Roman"/>
        </w:rPr>
        <w:t>nim i bliskim saradnicima kao i</w:t>
      </w:r>
      <w:r>
        <w:rPr>
          <w:rFonts w:ascii="Times New Roman" w:hAnsi="Times New Roman"/>
        </w:rPr>
        <w:t xml:space="preserve"> sasvim dovoljna učestalost o razgovoru na temu integriteta, te svi zaposlenici smatraju da se međusobno može razgovarati i o privatnim problemima, te da je nadređeni brzo i lako dostupan za konsultacije.</w:t>
      </w:r>
    </w:p>
    <w:p w:rsidR="0081095A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Ocjenjivanje rada državnih službenika i namještenika provodi se kontinuirano i na način definisan važećim propisima</w:t>
      </w:r>
      <w:r w:rsidR="00E57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prilikom ocjenjivanja vrednuje se kvalitet a ne količina obavljenog posla, te je važnije uraditi posao pravilno nego ga završiti na vrijeme.</w:t>
      </w:r>
    </w:p>
    <w:p w:rsidR="0081095A" w:rsidRDefault="0081095A" w:rsidP="008109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Rezultati ankete su pokazali da su zaposlenici sa nekim normativnim aktima Službe Skupštine više upoznati a sa nekima manje što je i očekivano u zavisnosti od poslova i zadataka koje obavljaju.</w:t>
      </w:r>
    </w:p>
    <w:p w:rsidR="0081095A" w:rsidRPr="00D21F49" w:rsidRDefault="0081095A" w:rsidP="0081095A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 xml:space="preserve">Što se tiče aktivnosti </w:t>
      </w:r>
      <w:r>
        <w:rPr>
          <w:rFonts w:ascii="Times New Roman" w:hAnsi="Times New Roman"/>
        </w:rPr>
        <w:t>Službe Skupštine</w:t>
      </w:r>
      <w:r w:rsidRPr="00D21F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pogledu saradnje sa drugim službama, organima uprave i upravnim organizacijama, one </w:t>
      </w:r>
      <w:r w:rsidRPr="00D21F49">
        <w:rPr>
          <w:rFonts w:ascii="Times New Roman" w:hAnsi="Times New Roman"/>
        </w:rPr>
        <w:t xml:space="preserve">se odvijaju kroz saradnju sa </w:t>
      </w:r>
      <w:r>
        <w:rPr>
          <w:rFonts w:ascii="Times New Roman" w:hAnsi="Times New Roman"/>
        </w:rPr>
        <w:t xml:space="preserve">odgovarajućim službama u Vladi Tuzlanskog kantona i sa kantonalnim organima uprave i upravnim organizacijama radi usklađivanja zajedničkog korištenja raspoloživih kapaciteta, racionalnog vršenja poslova i zadataka i unaprjeđenja organizacije i načina svoga rada </w:t>
      </w:r>
      <w:r w:rsidRPr="00D21F49">
        <w:rPr>
          <w:rFonts w:ascii="Times New Roman" w:hAnsi="Times New Roman"/>
        </w:rPr>
        <w:t>kroz</w:t>
      </w:r>
      <w:r>
        <w:rPr>
          <w:rFonts w:ascii="Times New Roman" w:hAnsi="Times New Roman"/>
        </w:rPr>
        <w:t xml:space="preserve"> djelovanje određenih zaposlenika</w:t>
      </w:r>
      <w:r w:rsidRPr="00D21F49">
        <w:rPr>
          <w:rFonts w:ascii="Times New Roman" w:hAnsi="Times New Roman"/>
        </w:rPr>
        <w:t xml:space="preserve">, svakoga u okviru svoje nadležnosti </w:t>
      </w:r>
      <w:r>
        <w:rPr>
          <w:rFonts w:ascii="Times New Roman" w:hAnsi="Times New Roman"/>
        </w:rPr>
        <w:t xml:space="preserve">i naspram svojih radnih dužnosti a </w:t>
      </w:r>
      <w:r w:rsidRPr="00D21F49">
        <w:rPr>
          <w:rFonts w:ascii="Times New Roman" w:hAnsi="Times New Roman"/>
        </w:rPr>
        <w:t>u skladu sa zakonskim i podzakonskim aktima</w:t>
      </w:r>
      <w:r>
        <w:rPr>
          <w:rFonts w:ascii="Times New Roman" w:hAnsi="Times New Roman"/>
        </w:rPr>
        <w:t xml:space="preserve">, što su pokazali i rezultati upitnika. </w:t>
      </w:r>
    </w:p>
    <w:p w:rsidR="0081095A" w:rsidRDefault="0081095A" w:rsidP="0081095A">
      <w:pPr>
        <w:jc w:val="both"/>
        <w:rPr>
          <w:rFonts w:ascii="Times New Roman" w:hAnsi="Times New Roman"/>
        </w:rPr>
      </w:pPr>
    </w:p>
    <w:p w:rsidR="0081095A" w:rsidRDefault="0081095A" w:rsidP="0081095A">
      <w:pPr>
        <w:jc w:val="both"/>
        <w:rPr>
          <w:rFonts w:ascii="Times New Roman" w:hAnsi="Times New Roman"/>
        </w:rPr>
      </w:pPr>
    </w:p>
    <w:p w:rsidR="00E439FC" w:rsidRPr="00D21F49" w:rsidRDefault="00E439FC" w:rsidP="001B1402">
      <w:pPr>
        <w:jc w:val="both"/>
        <w:rPr>
          <w:rFonts w:ascii="Times New Roman" w:hAnsi="Times New Roman"/>
        </w:rPr>
      </w:pPr>
    </w:p>
    <w:p w:rsidR="0040219C" w:rsidRPr="00D21F49" w:rsidRDefault="0040219C" w:rsidP="001B1402">
      <w:pPr>
        <w:jc w:val="both"/>
        <w:rPr>
          <w:rFonts w:ascii="Times New Roman" w:hAnsi="Times New Roman"/>
        </w:rPr>
      </w:pPr>
    </w:p>
    <w:p w:rsidR="00A34233" w:rsidRPr="00D21F49" w:rsidRDefault="0040219C" w:rsidP="001B1402">
      <w:pPr>
        <w:jc w:val="both"/>
        <w:rPr>
          <w:rFonts w:ascii="Times New Roman" w:hAnsi="Times New Roman"/>
        </w:rPr>
        <w:sectPr w:rsidR="00A34233" w:rsidRPr="00D21F49" w:rsidSect="006657C7"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21F49">
        <w:rPr>
          <w:rFonts w:ascii="Times New Roman" w:hAnsi="Times New Roman"/>
        </w:rPr>
        <w:t xml:space="preserve"> </w:t>
      </w:r>
    </w:p>
    <w:p w:rsidR="00A34233" w:rsidRPr="00D21F49" w:rsidRDefault="00A34233" w:rsidP="001B1402">
      <w:pPr>
        <w:jc w:val="both"/>
        <w:rPr>
          <w:rFonts w:ascii="Times New Roman" w:hAnsi="Times New Roman"/>
        </w:rPr>
      </w:pPr>
    </w:p>
    <w:p w:rsidR="00A34233" w:rsidRPr="001227FA" w:rsidRDefault="001227FA" w:rsidP="00995993">
      <w:pPr>
        <w:pStyle w:val="ListParagraph"/>
        <w:numPr>
          <w:ilvl w:val="0"/>
          <w:numId w:val="1"/>
        </w:numPr>
        <w:rPr>
          <w:b/>
        </w:rPr>
      </w:pPr>
      <w:r w:rsidRPr="001227FA">
        <w:rPr>
          <w:b/>
        </w:rPr>
        <w:t xml:space="preserve">Preporuke za poboljšanje </w:t>
      </w:r>
    </w:p>
    <w:p w:rsidR="00A34233" w:rsidRPr="00D21F49" w:rsidRDefault="00A34233" w:rsidP="001B1402">
      <w:pPr>
        <w:jc w:val="both"/>
        <w:rPr>
          <w:rFonts w:ascii="Times New Roman" w:hAnsi="Times New Roman"/>
        </w:rPr>
      </w:pPr>
    </w:p>
    <w:p w:rsidR="00A34233" w:rsidRPr="00D21F49" w:rsidRDefault="00FE2DEC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 xml:space="preserve">Na osnovu analize postojećeg stanja i procjena rizičnih aktivnosti u </w:t>
      </w:r>
      <w:r w:rsidR="00380555">
        <w:rPr>
          <w:rFonts w:ascii="Times New Roman" w:hAnsi="Times New Roman"/>
        </w:rPr>
        <w:t>Službi Skupštine</w:t>
      </w:r>
      <w:r w:rsidRPr="00D21F49">
        <w:rPr>
          <w:rFonts w:ascii="Times New Roman" w:hAnsi="Times New Roman"/>
        </w:rPr>
        <w:t>, preporuke za unapređenje stanja sa listom preventivnih mjera za smanjenje mogućnosti za nastanak koru</w:t>
      </w:r>
      <w:r w:rsidR="006552E2">
        <w:rPr>
          <w:rFonts w:ascii="Times New Roman" w:hAnsi="Times New Roman"/>
        </w:rPr>
        <w:t>ptivnih</w:t>
      </w:r>
      <w:r w:rsidR="00306B8A">
        <w:rPr>
          <w:rFonts w:ascii="Times New Roman" w:hAnsi="Times New Roman"/>
        </w:rPr>
        <w:t xml:space="preserve"> pojava</w:t>
      </w:r>
      <w:r w:rsidR="006552E2">
        <w:rPr>
          <w:rFonts w:ascii="Times New Roman" w:hAnsi="Times New Roman"/>
        </w:rPr>
        <w:t xml:space="preserve"> uz lica odgovo</w:t>
      </w:r>
      <w:r w:rsidR="00380555">
        <w:rPr>
          <w:rFonts w:ascii="Times New Roman" w:hAnsi="Times New Roman"/>
        </w:rPr>
        <w:t>r</w:t>
      </w:r>
      <w:r w:rsidR="006552E2">
        <w:rPr>
          <w:rFonts w:ascii="Times New Roman" w:hAnsi="Times New Roman"/>
        </w:rPr>
        <w:t>na</w:t>
      </w:r>
      <w:r w:rsidRPr="00D21F49">
        <w:rPr>
          <w:rFonts w:ascii="Times New Roman" w:hAnsi="Times New Roman"/>
        </w:rPr>
        <w:t xml:space="preserve"> za provođenje</w:t>
      </w:r>
      <w:r w:rsidR="00306B8A">
        <w:rPr>
          <w:rFonts w:ascii="Times New Roman" w:hAnsi="Times New Roman"/>
        </w:rPr>
        <w:t>,</w:t>
      </w:r>
      <w:r w:rsidRPr="00D21F49">
        <w:rPr>
          <w:rFonts w:ascii="Times New Roman" w:hAnsi="Times New Roman"/>
        </w:rPr>
        <w:t xml:space="preserve"> navedena su u tabeli ispod.</w:t>
      </w:r>
    </w:p>
    <w:p w:rsidR="00EB1514" w:rsidRPr="00D21F49" w:rsidRDefault="00EB1514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Prioritet za provođenje, numeracija od 1 do 5:</w:t>
      </w:r>
    </w:p>
    <w:p w:rsidR="00EB1514" w:rsidRPr="00D21F49" w:rsidRDefault="00EB1514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1 – najvažnije</w:t>
      </w:r>
    </w:p>
    <w:p w:rsidR="00EB1514" w:rsidRPr="00D21F49" w:rsidRDefault="00EB1514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2 – veoma važno</w:t>
      </w:r>
    </w:p>
    <w:p w:rsidR="00EB1514" w:rsidRPr="00D21F49" w:rsidRDefault="00EB1514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3 – srednje važno</w:t>
      </w:r>
    </w:p>
    <w:p w:rsidR="00EB1514" w:rsidRPr="00D21F49" w:rsidRDefault="00EB1514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4 – manje važno</w:t>
      </w:r>
    </w:p>
    <w:p w:rsidR="00EB1514" w:rsidRDefault="00EB1514" w:rsidP="001B1402">
      <w:pPr>
        <w:jc w:val="both"/>
        <w:rPr>
          <w:rFonts w:ascii="Times New Roman" w:hAnsi="Times New Roman"/>
        </w:rPr>
      </w:pPr>
      <w:r w:rsidRPr="00D21F49">
        <w:rPr>
          <w:rFonts w:ascii="Times New Roman" w:hAnsi="Times New Roman"/>
        </w:rPr>
        <w:t>5 – najmanje važno</w:t>
      </w:r>
    </w:p>
    <w:p w:rsidR="00C868CB" w:rsidRPr="00D21F49" w:rsidRDefault="00C868CB" w:rsidP="001B1402">
      <w:pPr>
        <w:jc w:val="both"/>
        <w:rPr>
          <w:rFonts w:ascii="Times New Roman" w:hAnsi="Times New Roman"/>
        </w:rPr>
      </w:pPr>
    </w:p>
    <w:p w:rsidR="00FE2DEC" w:rsidRPr="00D21F49" w:rsidRDefault="00FE2DEC" w:rsidP="001B1402">
      <w:pPr>
        <w:jc w:val="both"/>
        <w:rPr>
          <w:rFonts w:ascii="Times New Roman" w:hAnsi="Times New Roman"/>
        </w:rPr>
      </w:pPr>
    </w:p>
    <w:tbl>
      <w:tblPr>
        <w:tblStyle w:val="TableGrid"/>
        <w:tblW w:w="14776" w:type="dxa"/>
        <w:tblInd w:w="-289" w:type="dxa"/>
        <w:tblLook w:val="04A0" w:firstRow="1" w:lastRow="0" w:firstColumn="1" w:lastColumn="0" w:noHBand="0" w:noVBand="1"/>
      </w:tblPr>
      <w:tblGrid>
        <w:gridCol w:w="697"/>
        <w:gridCol w:w="3108"/>
        <w:gridCol w:w="1296"/>
        <w:gridCol w:w="4114"/>
        <w:gridCol w:w="3307"/>
        <w:gridCol w:w="2245"/>
        <w:gridCol w:w="9"/>
      </w:tblGrid>
      <w:tr w:rsidR="00C57B2B" w:rsidRPr="00D21F49" w:rsidTr="0068766D">
        <w:tc>
          <w:tcPr>
            <w:tcW w:w="697" w:type="dxa"/>
            <w:vMerge w:val="restart"/>
          </w:tcPr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</w:p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R.br.</w:t>
            </w:r>
          </w:p>
        </w:tc>
        <w:tc>
          <w:tcPr>
            <w:tcW w:w="3108" w:type="dxa"/>
            <w:vMerge w:val="restart"/>
          </w:tcPr>
          <w:p w:rsidR="00C57B2B" w:rsidRPr="00D21F49" w:rsidRDefault="00C57B2B" w:rsidP="00C57B2B">
            <w:pPr>
              <w:ind w:right="-6526"/>
              <w:jc w:val="center"/>
              <w:rPr>
                <w:rFonts w:ascii="Times New Roman" w:hAnsi="Times New Roman"/>
              </w:rPr>
            </w:pPr>
          </w:p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Ranjiva aktivnost </w:t>
            </w:r>
          </w:p>
        </w:tc>
        <w:tc>
          <w:tcPr>
            <w:tcW w:w="10971" w:type="dxa"/>
            <w:gridSpan w:val="5"/>
          </w:tcPr>
          <w:p w:rsidR="00C57B2B" w:rsidRPr="00D21F49" w:rsidRDefault="00C57B2B" w:rsidP="00C57B2B">
            <w:pPr>
              <w:ind w:right="-6526"/>
              <w:jc w:val="center"/>
              <w:rPr>
                <w:rFonts w:ascii="Times New Roman" w:hAnsi="Times New Roman"/>
              </w:rPr>
            </w:pPr>
          </w:p>
          <w:p w:rsidR="00C57B2B" w:rsidRPr="00D21F49" w:rsidRDefault="00C57B2B" w:rsidP="00C57B2B">
            <w:pPr>
              <w:ind w:left="-779"/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Elementi plana unapređenja</w:t>
            </w:r>
          </w:p>
        </w:tc>
      </w:tr>
      <w:tr w:rsidR="00C57B2B" w:rsidRPr="00D21F49" w:rsidTr="0068766D">
        <w:trPr>
          <w:gridAfter w:val="1"/>
          <w:wAfter w:w="9" w:type="dxa"/>
        </w:trPr>
        <w:tc>
          <w:tcPr>
            <w:tcW w:w="697" w:type="dxa"/>
            <w:vMerge/>
          </w:tcPr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/>
          </w:tcPr>
          <w:p w:rsidR="00C57B2B" w:rsidRPr="00D21F49" w:rsidRDefault="00C57B2B" w:rsidP="00C57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Prioritet za provođenje</w:t>
            </w:r>
          </w:p>
        </w:tc>
        <w:tc>
          <w:tcPr>
            <w:tcW w:w="4114" w:type="dxa"/>
          </w:tcPr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Preporuka</w:t>
            </w:r>
          </w:p>
        </w:tc>
        <w:tc>
          <w:tcPr>
            <w:tcW w:w="3307" w:type="dxa"/>
          </w:tcPr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Nosilac aktivnosti</w:t>
            </w:r>
          </w:p>
        </w:tc>
        <w:tc>
          <w:tcPr>
            <w:tcW w:w="2245" w:type="dxa"/>
          </w:tcPr>
          <w:p w:rsidR="00C57B2B" w:rsidRPr="00D21F49" w:rsidRDefault="00C57B2B" w:rsidP="00561711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Rok za realizaciju</w:t>
            </w:r>
          </w:p>
        </w:tc>
      </w:tr>
      <w:tr w:rsidR="000B54C7" w:rsidRPr="00D21F49" w:rsidTr="0068766D">
        <w:trPr>
          <w:gridAfter w:val="1"/>
          <w:wAfter w:w="9" w:type="dxa"/>
        </w:trPr>
        <w:tc>
          <w:tcPr>
            <w:tcW w:w="697" w:type="dxa"/>
          </w:tcPr>
          <w:p w:rsidR="000B54C7" w:rsidRPr="00D21F49" w:rsidRDefault="000B54C7" w:rsidP="000B54C7">
            <w:pPr>
              <w:jc w:val="center"/>
              <w:rPr>
                <w:rFonts w:ascii="Times New Roman" w:hAnsi="Times New Roman"/>
              </w:rPr>
            </w:pPr>
          </w:p>
          <w:p w:rsidR="000B54C7" w:rsidRPr="00D21F49" w:rsidRDefault="00C3735D" w:rsidP="000B54C7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1.</w:t>
            </w:r>
          </w:p>
        </w:tc>
        <w:tc>
          <w:tcPr>
            <w:tcW w:w="3108" w:type="dxa"/>
          </w:tcPr>
          <w:p w:rsidR="00C404EA" w:rsidRDefault="00C404EA" w:rsidP="00C404EA">
            <w:pPr>
              <w:rPr>
                <w:rFonts w:ascii="Times New Roman" w:hAnsi="Times New Roman"/>
              </w:rPr>
            </w:pPr>
          </w:p>
          <w:p w:rsidR="00C5489C" w:rsidRPr="00D21F49" w:rsidRDefault="00C5489C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Javne nabavke</w:t>
            </w:r>
          </w:p>
          <w:p w:rsidR="000B54C7" w:rsidRPr="00D21F49" w:rsidRDefault="000B54C7" w:rsidP="00C404EA">
            <w:pPr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C404EA" w:rsidRPr="00D21F49" w:rsidRDefault="00C404EA" w:rsidP="000B54C7">
            <w:pPr>
              <w:jc w:val="center"/>
              <w:rPr>
                <w:rFonts w:ascii="Times New Roman" w:hAnsi="Times New Roman"/>
              </w:rPr>
            </w:pPr>
          </w:p>
          <w:p w:rsidR="000B54C7" w:rsidRPr="00D21F49" w:rsidRDefault="00C5489C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4" w:type="dxa"/>
          </w:tcPr>
          <w:p w:rsidR="006552E2" w:rsidRDefault="00C5489C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Provesti detaljnu analizu potreba za svaku nabavku, s ciljem unapređenja planiranja nabavki te bolje procjene vrijednosti javnih nabavki.</w:t>
            </w:r>
          </w:p>
          <w:p w:rsidR="00C5489C" w:rsidRPr="00D21F49" w:rsidRDefault="00C5489C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Redovna edukacija članova komisije za javne nabavke kroz učešće na obukama i seminarima.</w:t>
            </w:r>
          </w:p>
        </w:tc>
        <w:tc>
          <w:tcPr>
            <w:tcW w:w="3307" w:type="dxa"/>
          </w:tcPr>
          <w:p w:rsidR="000B54C7" w:rsidRDefault="00C5489C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Sekretar</w:t>
            </w:r>
          </w:p>
          <w:p w:rsidR="00C5489C" w:rsidRDefault="00C5489C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Pomoćnici sekretara</w:t>
            </w:r>
          </w:p>
          <w:p w:rsidR="00C5489C" w:rsidRPr="00D21F49" w:rsidRDefault="00C5489C" w:rsidP="00C548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Odsjek za finansijsko-računovodstvene poslove</w:t>
            </w:r>
          </w:p>
        </w:tc>
        <w:tc>
          <w:tcPr>
            <w:tcW w:w="2245" w:type="dxa"/>
          </w:tcPr>
          <w:p w:rsidR="000B54C7" w:rsidRPr="00D21F49" w:rsidRDefault="000B54C7" w:rsidP="000B54C7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Kontinuirano</w:t>
            </w:r>
          </w:p>
        </w:tc>
      </w:tr>
      <w:tr w:rsidR="000B54C7" w:rsidRPr="00D21F49" w:rsidTr="0068766D">
        <w:trPr>
          <w:gridAfter w:val="1"/>
          <w:wAfter w:w="9" w:type="dxa"/>
        </w:trPr>
        <w:tc>
          <w:tcPr>
            <w:tcW w:w="697" w:type="dxa"/>
          </w:tcPr>
          <w:p w:rsidR="00CE1EDE" w:rsidRDefault="00CE1EDE" w:rsidP="00CE1E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B54C7" w:rsidRPr="00D21F49" w:rsidRDefault="00CE1EDE" w:rsidP="00CE1E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3735D" w:rsidRPr="00D21F49">
              <w:rPr>
                <w:rFonts w:ascii="Times New Roman" w:hAnsi="Times New Roman"/>
              </w:rPr>
              <w:t>2.</w:t>
            </w:r>
          </w:p>
        </w:tc>
        <w:tc>
          <w:tcPr>
            <w:tcW w:w="3108" w:type="dxa"/>
          </w:tcPr>
          <w:p w:rsidR="00C404EA" w:rsidRPr="00D21F49" w:rsidRDefault="00C404EA" w:rsidP="00C404EA">
            <w:pPr>
              <w:rPr>
                <w:rFonts w:ascii="Times New Roman" w:hAnsi="Times New Roman"/>
              </w:rPr>
            </w:pPr>
          </w:p>
          <w:p w:rsidR="000B54C7" w:rsidRDefault="00C5489C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Raspolaganje materijalnim i finansijskim sredstvima</w:t>
            </w:r>
          </w:p>
          <w:p w:rsidR="00E5754D" w:rsidRDefault="00E5754D" w:rsidP="00C404EA">
            <w:pPr>
              <w:rPr>
                <w:rFonts w:ascii="Times New Roman" w:hAnsi="Times New Roman"/>
              </w:rPr>
            </w:pPr>
          </w:p>
          <w:p w:rsidR="00E5754D" w:rsidRPr="00D21F49" w:rsidRDefault="00E5754D" w:rsidP="00C404EA">
            <w:pPr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C404EA" w:rsidRPr="00D21F49" w:rsidRDefault="00C404EA" w:rsidP="000B54C7">
            <w:pPr>
              <w:jc w:val="center"/>
              <w:rPr>
                <w:rFonts w:ascii="Times New Roman" w:hAnsi="Times New Roman"/>
              </w:rPr>
            </w:pPr>
          </w:p>
          <w:p w:rsidR="00C404EA" w:rsidRPr="00D21F49" w:rsidRDefault="00C404EA" w:rsidP="000B54C7">
            <w:pPr>
              <w:jc w:val="center"/>
              <w:rPr>
                <w:rFonts w:ascii="Times New Roman" w:hAnsi="Times New Roman"/>
              </w:rPr>
            </w:pPr>
          </w:p>
          <w:p w:rsidR="00C404EA" w:rsidRPr="00D21F49" w:rsidRDefault="00C5489C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B54C7" w:rsidRPr="00D21F49" w:rsidRDefault="000B54C7" w:rsidP="000B54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4" w:type="dxa"/>
          </w:tcPr>
          <w:p w:rsidR="000B54C7" w:rsidRPr="00D21F49" w:rsidRDefault="00C5489C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Praćenje i nadzor nad primjenom propisa i procedura u vezi sa raspolaganjem materijalnim i financijskim sredstvima</w:t>
            </w:r>
          </w:p>
        </w:tc>
        <w:tc>
          <w:tcPr>
            <w:tcW w:w="3307" w:type="dxa"/>
          </w:tcPr>
          <w:p w:rsidR="00C5489C" w:rsidRDefault="00C5489C" w:rsidP="00C548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Sekretar</w:t>
            </w:r>
          </w:p>
          <w:p w:rsidR="00C5489C" w:rsidRDefault="00C5489C" w:rsidP="00C548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Pomoćnici sekretara</w:t>
            </w:r>
          </w:p>
          <w:p w:rsidR="000B54C7" w:rsidRPr="00D21F49" w:rsidRDefault="00C5489C" w:rsidP="00C548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Odsjek za finansijsko-računovodstvene poslove</w:t>
            </w:r>
          </w:p>
        </w:tc>
        <w:tc>
          <w:tcPr>
            <w:tcW w:w="2245" w:type="dxa"/>
          </w:tcPr>
          <w:p w:rsidR="000B54C7" w:rsidRPr="00D21F49" w:rsidRDefault="00C5489C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Kontinuirano</w:t>
            </w:r>
            <w:r w:rsidR="000B54C7" w:rsidRPr="00D21F49">
              <w:rPr>
                <w:rFonts w:ascii="Times New Roman" w:hAnsi="Times New Roman"/>
              </w:rPr>
              <w:t xml:space="preserve"> </w:t>
            </w:r>
          </w:p>
        </w:tc>
      </w:tr>
      <w:tr w:rsidR="000B54C7" w:rsidRPr="00D21F49" w:rsidTr="0068766D">
        <w:trPr>
          <w:gridAfter w:val="1"/>
          <w:wAfter w:w="9" w:type="dxa"/>
        </w:trPr>
        <w:tc>
          <w:tcPr>
            <w:tcW w:w="697" w:type="dxa"/>
          </w:tcPr>
          <w:p w:rsidR="00CE1EDE" w:rsidRDefault="00CE1EDE" w:rsidP="000B54C7">
            <w:pPr>
              <w:jc w:val="center"/>
              <w:rPr>
                <w:rFonts w:ascii="Times New Roman" w:hAnsi="Times New Roman"/>
              </w:rPr>
            </w:pPr>
          </w:p>
          <w:p w:rsidR="000B54C7" w:rsidRPr="00D21F49" w:rsidRDefault="00CE1EDE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735D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3108" w:type="dxa"/>
          </w:tcPr>
          <w:p w:rsidR="000B54C7" w:rsidRPr="00D21F49" w:rsidRDefault="00C5489C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Nedovoljno poznavanje internih propisa Službe Skupštine TK od strane zaposlenih</w:t>
            </w:r>
          </w:p>
        </w:tc>
        <w:tc>
          <w:tcPr>
            <w:tcW w:w="1296" w:type="dxa"/>
          </w:tcPr>
          <w:p w:rsidR="00C404EA" w:rsidRPr="00D21F49" w:rsidRDefault="00C404EA" w:rsidP="000B54C7">
            <w:pPr>
              <w:jc w:val="center"/>
              <w:rPr>
                <w:rFonts w:ascii="Times New Roman" w:hAnsi="Times New Roman"/>
              </w:rPr>
            </w:pPr>
          </w:p>
          <w:p w:rsidR="000B54C7" w:rsidRPr="00D21F49" w:rsidRDefault="00C5489C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4" w:type="dxa"/>
          </w:tcPr>
          <w:p w:rsidR="000B54C7" w:rsidRPr="00D21F49" w:rsidRDefault="000B54C7" w:rsidP="00C404EA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 </w:t>
            </w:r>
            <w:r w:rsidR="003867B7">
              <w:rPr>
                <w:rFonts w:ascii="Times New Roman" w:hAnsi="Times New Roman"/>
              </w:rPr>
              <w:t>Interne propise učiniti dostupnim svim zaposlenim</w:t>
            </w:r>
          </w:p>
        </w:tc>
        <w:tc>
          <w:tcPr>
            <w:tcW w:w="3307" w:type="dxa"/>
          </w:tcPr>
          <w:p w:rsidR="000B54C7" w:rsidRPr="00D21F49" w:rsidRDefault="003867B7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Pomoćnik sekretara za opće i zajedničke poslove</w:t>
            </w:r>
            <w:r w:rsidR="000B54C7" w:rsidRPr="00D21F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5" w:type="dxa"/>
          </w:tcPr>
          <w:p w:rsidR="000B54C7" w:rsidRDefault="003867B7" w:rsidP="000B5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EDE">
              <w:rPr>
                <w:rFonts w:ascii="Times New Roman" w:hAnsi="Times New Roman"/>
              </w:rPr>
              <w:t xml:space="preserve"> mjesec</w:t>
            </w:r>
          </w:p>
          <w:p w:rsidR="00CE1EDE" w:rsidRDefault="00CE1EDE" w:rsidP="000B54C7">
            <w:pPr>
              <w:jc w:val="center"/>
              <w:rPr>
                <w:rFonts w:ascii="Times New Roman" w:hAnsi="Times New Roman"/>
              </w:rPr>
            </w:pPr>
          </w:p>
          <w:p w:rsidR="00CE1EDE" w:rsidRPr="00D21F49" w:rsidRDefault="00CE1EDE" w:rsidP="000B54C7">
            <w:pPr>
              <w:jc w:val="center"/>
              <w:rPr>
                <w:rFonts w:ascii="Times New Roman" w:hAnsi="Times New Roman"/>
              </w:rPr>
            </w:pPr>
          </w:p>
        </w:tc>
      </w:tr>
      <w:tr w:rsidR="00C3735D" w:rsidRPr="00D21F49" w:rsidTr="0068766D">
        <w:trPr>
          <w:gridAfter w:val="1"/>
          <w:wAfter w:w="9" w:type="dxa"/>
        </w:trPr>
        <w:tc>
          <w:tcPr>
            <w:tcW w:w="697" w:type="dxa"/>
          </w:tcPr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3735D" w:rsidRPr="00D21F49" w:rsidRDefault="003867B7" w:rsidP="00C3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735D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3108" w:type="dxa"/>
          </w:tcPr>
          <w:p w:rsidR="00C3735D" w:rsidRPr="00D21F49" w:rsidRDefault="006552E2" w:rsidP="00306B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Upoznavanje zaposlenika</w:t>
            </w:r>
            <w:r w:rsidR="00C3735D" w:rsidRPr="00D21F49">
              <w:rPr>
                <w:rFonts w:ascii="Times New Roman" w:hAnsi="Times New Roman"/>
              </w:rPr>
              <w:t xml:space="preserve"> sa strateškim dokumentima </w:t>
            </w:r>
            <w:r w:rsidR="00306B8A">
              <w:rPr>
                <w:rFonts w:ascii="Times New Roman" w:hAnsi="Times New Roman"/>
              </w:rPr>
              <w:t>Službe Skupštine</w:t>
            </w:r>
            <w:r w:rsidR="00C3735D" w:rsidRPr="00D21F49">
              <w:rPr>
                <w:rFonts w:ascii="Times New Roman" w:hAnsi="Times New Roman"/>
              </w:rPr>
              <w:t xml:space="preserve"> u oblasti prevencije i borbe protiv korupcije</w:t>
            </w:r>
          </w:p>
        </w:tc>
        <w:tc>
          <w:tcPr>
            <w:tcW w:w="1296" w:type="dxa"/>
          </w:tcPr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3735D" w:rsidRPr="00D21F49" w:rsidRDefault="003867B7" w:rsidP="00C3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4" w:type="dxa"/>
          </w:tcPr>
          <w:p w:rsidR="00C3735D" w:rsidRPr="00D21F49" w:rsidRDefault="00005B68" w:rsidP="00C404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Svim zaposlenicima </w:t>
            </w:r>
            <w:r w:rsidR="00C3735D" w:rsidRPr="00D21F49">
              <w:rPr>
                <w:rFonts w:ascii="Times New Roman" w:hAnsi="Times New Roman"/>
              </w:rPr>
              <w:t>putem e-mail</w:t>
            </w:r>
            <w:r w:rsidR="006552E2">
              <w:rPr>
                <w:rFonts w:ascii="Times New Roman" w:hAnsi="Times New Roman"/>
              </w:rPr>
              <w:t xml:space="preserve">a dostaviti </w:t>
            </w:r>
            <w:r w:rsidR="00306B8A">
              <w:rPr>
                <w:rFonts w:ascii="Times New Roman" w:hAnsi="Times New Roman"/>
              </w:rPr>
              <w:t>Akcioni p</w:t>
            </w:r>
            <w:r w:rsidR="006552E2">
              <w:rPr>
                <w:rFonts w:ascii="Times New Roman" w:hAnsi="Times New Roman"/>
              </w:rPr>
              <w:t>lan borbe protiv k</w:t>
            </w:r>
            <w:r w:rsidR="00C3735D" w:rsidRPr="00D21F49">
              <w:rPr>
                <w:rFonts w:ascii="Times New Roman" w:hAnsi="Times New Roman"/>
              </w:rPr>
              <w:t>o</w:t>
            </w:r>
            <w:r w:rsidR="00306B8A">
              <w:rPr>
                <w:rFonts w:ascii="Times New Roman" w:hAnsi="Times New Roman"/>
              </w:rPr>
              <w:t>r</w:t>
            </w:r>
            <w:r w:rsidR="006552E2">
              <w:rPr>
                <w:rFonts w:ascii="Times New Roman" w:hAnsi="Times New Roman"/>
              </w:rPr>
              <w:t>u</w:t>
            </w:r>
            <w:r w:rsidR="00C3735D" w:rsidRPr="00D21F49">
              <w:rPr>
                <w:rFonts w:ascii="Times New Roman" w:hAnsi="Times New Roman"/>
              </w:rPr>
              <w:t>pcije i Plan integriteta</w:t>
            </w:r>
          </w:p>
          <w:p w:rsidR="00C3735D" w:rsidRPr="00D21F49" w:rsidRDefault="00C3735D" w:rsidP="00C404EA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Instalirati sanduče za prijavu korupcije</w:t>
            </w:r>
          </w:p>
        </w:tc>
        <w:tc>
          <w:tcPr>
            <w:tcW w:w="3307" w:type="dxa"/>
          </w:tcPr>
          <w:p w:rsidR="00C3735D" w:rsidRPr="00D21F49" w:rsidRDefault="00C3735D" w:rsidP="00C3735D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Koordinator </w:t>
            </w:r>
          </w:p>
        </w:tc>
        <w:tc>
          <w:tcPr>
            <w:tcW w:w="2245" w:type="dxa"/>
          </w:tcPr>
          <w:p w:rsidR="00C3735D" w:rsidRPr="00D21F49" w:rsidRDefault="00C3735D" w:rsidP="00C3735D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Odmah po usvajanju strateških dokumenata</w:t>
            </w:r>
          </w:p>
        </w:tc>
      </w:tr>
      <w:tr w:rsidR="00C3735D" w:rsidRPr="00D21F49" w:rsidTr="0068766D">
        <w:trPr>
          <w:gridAfter w:val="1"/>
          <w:wAfter w:w="9" w:type="dxa"/>
        </w:trPr>
        <w:tc>
          <w:tcPr>
            <w:tcW w:w="697" w:type="dxa"/>
          </w:tcPr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3735D" w:rsidRPr="00D21F49" w:rsidRDefault="003867B7" w:rsidP="00C3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735D" w:rsidRPr="00D21F49">
              <w:rPr>
                <w:rFonts w:ascii="Times New Roman" w:hAnsi="Times New Roman"/>
              </w:rPr>
              <w:t>.</w:t>
            </w:r>
          </w:p>
        </w:tc>
        <w:tc>
          <w:tcPr>
            <w:tcW w:w="3108" w:type="dxa"/>
          </w:tcPr>
          <w:p w:rsidR="00C3735D" w:rsidRPr="00D21F49" w:rsidRDefault="00C3735D" w:rsidP="00C404EA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>Razviti kapacitete u svrhu imp</w:t>
            </w:r>
            <w:r w:rsidR="006552E2">
              <w:rPr>
                <w:rFonts w:ascii="Times New Roman" w:hAnsi="Times New Roman"/>
              </w:rPr>
              <w:t xml:space="preserve">lementacije i monitoringa </w:t>
            </w:r>
            <w:r w:rsidRPr="00D21F49">
              <w:rPr>
                <w:rFonts w:ascii="Times New Roman" w:hAnsi="Times New Roman"/>
              </w:rPr>
              <w:t xml:space="preserve">strateških dokumenata za borbu protiv korupcije </w:t>
            </w:r>
          </w:p>
        </w:tc>
        <w:tc>
          <w:tcPr>
            <w:tcW w:w="1296" w:type="dxa"/>
          </w:tcPr>
          <w:p w:rsidR="00C404EA" w:rsidRPr="00D21F49" w:rsidRDefault="00C404EA" w:rsidP="00C3735D">
            <w:pPr>
              <w:jc w:val="center"/>
              <w:rPr>
                <w:rFonts w:ascii="Times New Roman" w:hAnsi="Times New Roman"/>
              </w:rPr>
            </w:pPr>
          </w:p>
          <w:p w:rsidR="00C3735D" w:rsidRPr="00D21F49" w:rsidRDefault="003867B7" w:rsidP="00C3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4" w:type="dxa"/>
          </w:tcPr>
          <w:p w:rsidR="00C3735D" w:rsidRPr="00D21F49" w:rsidRDefault="00C3735D" w:rsidP="00306B8A">
            <w:pPr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U skladu sa smjernicama i preporukama Tima za sprečavanje korupcije </w:t>
            </w:r>
            <w:r w:rsidR="00306B8A">
              <w:rPr>
                <w:rFonts w:ascii="Times New Roman" w:hAnsi="Times New Roman"/>
              </w:rPr>
              <w:t xml:space="preserve"> na</w:t>
            </w:r>
            <w:r w:rsidRPr="00D21F49">
              <w:rPr>
                <w:rFonts w:ascii="Times New Roman" w:hAnsi="Times New Roman"/>
              </w:rPr>
              <w:t xml:space="preserve"> području Tuzlanskog kantona razviti sistem monitoringa Plana borbe protiv korupcije </w:t>
            </w:r>
          </w:p>
        </w:tc>
        <w:tc>
          <w:tcPr>
            <w:tcW w:w="3307" w:type="dxa"/>
          </w:tcPr>
          <w:p w:rsidR="00C3735D" w:rsidRPr="00D21F49" w:rsidRDefault="00D01C16" w:rsidP="00C373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Koordinator</w:t>
            </w:r>
          </w:p>
        </w:tc>
        <w:tc>
          <w:tcPr>
            <w:tcW w:w="2245" w:type="dxa"/>
          </w:tcPr>
          <w:p w:rsidR="00C3735D" w:rsidRPr="00D21F49" w:rsidRDefault="00C3735D" w:rsidP="00C3735D">
            <w:pPr>
              <w:jc w:val="center"/>
              <w:rPr>
                <w:rFonts w:ascii="Times New Roman" w:hAnsi="Times New Roman"/>
              </w:rPr>
            </w:pPr>
            <w:r w:rsidRPr="00D21F49">
              <w:rPr>
                <w:rFonts w:ascii="Times New Roman" w:hAnsi="Times New Roman"/>
              </w:rPr>
              <w:t xml:space="preserve">Kontinuirano </w:t>
            </w:r>
          </w:p>
        </w:tc>
      </w:tr>
    </w:tbl>
    <w:p w:rsidR="00317EAB" w:rsidRDefault="00317EAB" w:rsidP="001B1402">
      <w:pPr>
        <w:jc w:val="both"/>
        <w:rPr>
          <w:rFonts w:ascii="Times New Roman" w:hAnsi="Times New Roman"/>
        </w:rPr>
      </w:pPr>
    </w:p>
    <w:p w:rsidR="00317EAB" w:rsidRDefault="00317EAB" w:rsidP="001B1402">
      <w:pPr>
        <w:jc w:val="both"/>
        <w:rPr>
          <w:rFonts w:ascii="Times New Roman" w:hAnsi="Times New Roman"/>
        </w:rPr>
      </w:pPr>
    </w:p>
    <w:p w:rsidR="00317EAB" w:rsidRDefault="00317EAB" w:rsidP="00317EAB">
      <w:pPr>
        <w:jc w:val="both"/>
        <w:rPr>
          <w:rFonts w:ascii="Times New Roman" w:hAnsi="Times New Roman"/>
        </w:rPr>
      </w:pPr>
      <w:r w:rsidRPr="002C640F">
        <w:rPr>
          <w:rFonts w:ascii="Times New Roman" w:hAnsi="Times New Roman"/>
        </w:rPr>
        <w:t xml:space="preserve">Imajući u vidu </w:t>
      </w:r>
      <w:r>
        <w:rPr>
          <w:rFonts w:ascii="Times New Roman" w:hAnsi="Times New Roman"/>
        </w:rPr>
        <w:t xml:space="preserve">opći cilj Programa borbe protiv korupcije – smanjenje mogućnosti za koruptivno djelovanje, procijenjene su sljedeće aktivnosti: </w:t>
      </w:r>
    </w:p>
    <w:p w:rsidR="00317EAB" w:rsidRDefault="00317EAB" w:rsidP="00317EAB">
      <w:pPr>
        <w:pStyle w:val="ListParagraph"/>
        <w:numPr>
          <w:ilvl w:val="0"/>
          <w:numId w:val="19"/>
        </w:numPr>
      </w:pPr>
      <w:r>
        <w:t>Kontinuirano utvrđivanje, procjenjivanje i praćenje rizika;</w:t>
      </w:r>
    </w:p>
    <w:p w:rsidR="00317EAB" w:rsidRDefault="00317EAB" w:rsidP="00317EAB">
      <w:pPr>
        <w:pStyle w:val="ListParagraph"/>
        <w:numPr>
          <w:ilvl w:val="0"/>
          <w:numId w:val="19"/>
        </w:numPr>
      </w:pPr>
      <w:r>
        <w:t>Planiranje, organizovanje i preduzimanje mjera i aktivnosti za sprečavanje i suzbijanje koruptivnog ponašanja;</w:t>
      </w:r>
    </w:p>
    <w:p w:rsidR="00317EAB" w:rsidRDefault="00317EAB" w:rsidP="00317EAB">
      <w:pPr>
        <w:pStyle w:val="ListParagraph"/>
        <w:numPr>
          <w:ilvl w:val="0"/>
          <w:numId w:val="19"/>
        </w:numPr>
      </w:pPr>
      <w:r>
        <w:t>Provođenje svih aktivnosti u okviru djelatnosti Službe Skupštine u skladu sa važećim zakonskim i podzakonskim aktima;</w:t>
      </w:r>
    </w:p>
    <w:p w:rsidR="00317EAB" w:rsidRPr="002C640F" w:rsidRDefault="00317EAB" w:rsidP="00317EAB">
      <w:pPr>
        <w:pStyle w:val="ListParagraph"/>
        <w:numPr>
          <w:ilvl w:val="0"/>
          <w:numId w:val="19"/>
        </w:numPr>
      </w:pPr>
      <w:r>
        <w:t>Kontinuirano održavanje svijesti zaposlenika na svim nivoima o njihovoj odgovornosti i obavezi provođenja aktivnosti za sprečavanje i suzbijanje korupcije</w:t>
      </w:r>
    </w:p>
    <w:p w:rsidR="00317EAB" w:rsidRPr="002C640F" w:rsidRDefault="00317EAB" w:rsidP="00317EAB">
      <w:pPr>
        <w:jc w:val="both"/>
        <w:rPr>
          <w:rFonts w:ascii="Times New Roman" w:hAnsi="Times New Roman"/>
        </w:rPr>
      </w:pPr>
    </w:p>
    <w:p w:rsidR="00317EAB" w:rsidRDefault="00317EAB" w:rsidP="00317E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Služba Skupštine</w:t>
      </w:r>
      <w:r w:rsidRPr="00D21F49">
        <w:rPr>
          <w:rFonts w:ascii="Times New Roman" w:hAnsi="Times New Roman"/>
        </w:rPr>
        <w:t xml:space="preserve"> donošenjem </w:t>
      </w:r>
      <w:r>
        <w:rPr>
          <w:rFonts w:ascii="Times New Roman" w:hAnsi="Times New Roman"/>
        </w:rPr>
        <w:t>P</w:t>
      </w:r>
      <w:r w:rsidRPr="00D21F49">
        <w:rPr>
          <w:rFonts w:ascii="Times New Roman" w:hAnsi="Times New Roman"/>
        </w:rPr>
        <w:t>lana integriteta otvara procese donošenja akata u svrhu preventivn</w:t>
      </w:r>
      <w:r>
        <w:rPr>
          <w:rFonts w:ascii="Times New Roman" w:hAnsi="Times New Roman"/>
        </w:rPr>
        <w:t>og djelovanja protiv korupcije u skladu sa potrebama.</w:t>
      </w:r>
    </w:p>
    <w:p w:rsidR="00317EAB" w:rsidRDefault="00317EAB" w:rsidP="001B1402">
      <w:pPr>
        <w:jc w:val="both"/>
        <w:rPr>
          <w:rFonts w:ascii="Times New Roman" w:hAnsi="Times New Roman"/>
        </w:rPr>
      </w:pPr>
    </w:p>
    <w:p w:rsidR="00317EAB" w:rsidRDefault="00317EAB" w:rsidP="001B1402">
      <w:pPr>
        <w:jc w:val="both"/>
        <w:rPr>
          <w:rFonts w:ascii="Times New Roman" w:hAnsi="Times New Roman"/>
        </w:rPr>
      </w:pPr>
    </w:p>
    <w:p w:rsidR="00C86A06" w:rsidRDefault="00C86A06" w:rsidP="001B1402">
      <w:pPr>
        <w:jc w:val="both"/>
        <w:rPr>
          <w:rFonts w:ascii="Times New Roman" w:hAnsi="Times New Roman"/>
        </w:rPr>
      </w:pPr>
    </w:p>
    <w:p w:rsidR="0068766D" w:rsidRPr="00380555" w:rsidRDefault="0068766D" w:rsidP="001B140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 w:rsidR="009933DF" w:rsidRPr="001534EE">
        <w:rPr>
          <w:rFonts w:ascii="Times New Roman" w:hAnsi="Times New Roman"/>
          <w:b/>
        </w:rPr>
        <w:t xml:space="preserve">Tuzla, </w:t>
      </w:r>
      <w:r w:rsidR="005E710F">
        <w:rPr>
          <w:rFonts w:ascii="Times New Roman" w:hAnsi="Times New Roman"/>
          <w:b/>
        </w:rPr>
        <w:t>23.07</w:t>
      </w:r>
      <w:r w:rsidR="00380555">
        <w:rPr>
          <w:rFonts w:ascii="Times New Roman" w:hAnsi="Times New Roman"/>
          <w:b/>
        </w:rPr>
        <w:t>.2019</w:t>
      </w:r>
      <w:r w:rsidR="001534EE" w:rsidRPr="001534EE">
        <w:rPr>
          <w:rFonts w:ascii="Times New Roman" w:hAnsi="Times New Roman"/>
          <w:b/>
        </w:rPr>
        <w:t>.</w:t>
      </w:r>
      <w:r w:rsidR="005E710F">
        <w:rPr>
          <w:rFonts w:ascii="Times New Roman" w:hAnsi="Times New Roman"/>
          <w:b/>
        </w:rPr>
        <w:t xml:space="preserve"> </w:t>
      </w:r>
      <w:r w:rsidR="001534EE" w:rsidRPr="001534EE">
        <w:rPr>
          <w:rFonts w:ascii="Times New Roman" w:hAnsi="Times New Roman"/>
          <w:b/>
        </w:rPr>
        <w:t>godine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1534EE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</w:t>
      </w:r>
      <w:r w:rsidR="00C86A0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380555" w:rsidRPr="00380555">
        <w:rPr>
          <w:rFonts w:ascii="Times New Roman" w:hAnsi="Times New Roman"/>
          <w:b/>
        </w:rPr>
        <w:t>Sekretar</w:t>
      </w:r>
    </w:p>
    <w:p w:rsidR="005B3B9A" w:rsidRDefault="0068766D" w:rsidP="001B1402">
      <w:pPr>
        <w:jc w:val="both"/>
        <w:rPr>
          <w:rFonts w:ascii="Times New Roman" w:hAnsi="Times New Roman"/>
          <w:b/>
        </w:rPr>
      </w:pPr>
      <w:r w:rsidRPr="0068766D">
        <w:rPr>
          <w:rFonts w:ascii="Times New Roman" w:hAnsi="Times New Roman"/>
          <w:b/>
        </w:rPr>
        <w:t xml:space="preserve">         Broj: </w:t>
      </w:r>
      <w:r w:rsidR="005E710F">
        <w:rPr>
          <w:rFonts w:ascii="Times New Roman" w:hAnsi="Times New Roman"/>
          <w:b/>
        </w:rPr>
        <w:t>02-02-453-</w:t>
      </w:r>
      <w:r w:rsidR="00A30BD9">
        <w:rPr>
          <w:rFonts w:ascii="Times New Roman" w:hAnsi="Times New Roman"/>
          <w:b/>
        </w:rPr>
        <w:t>9</w:t>
      </w:r>
      <w:r w:rsidR="00380555">
        <w:rPr>
          <w:rFonts w:ascii="Times New Roman" w:hAnsi="Times New Roman"/>
          <w:b/>
        </w:rPr>
        <w:t xml:space="preserve"> /18</w:t>
      </w:r>
      <w:r w:rsidRPr="0068766D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</w:rPr>
        <w:t xml:space="preserve">                        </w:t>
      </w:r>
      <w:r w:rsidR="00380555">
        <w:rPr>
          <w:rFonts w:ascii="Times New Roman" w:hAnsi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="00380555">
        <w:rPr>
          <w:rFonts w:ascii="Times New Roman" w:hAnsi="Times New Roman"/>
          <w:b/>
        </w:rPr>
        <w:t>Skupštine Tuzlanskog kantona</w:t>
      </w:r>
    </w:p>
    <w:p w:rsidR="00380555" w:rsidRDefault="00380555" w:rsidP="001B1402">
      <w:pPr>
        <w:jc w:val="both"/>
        <w:rPr>
          <w:rFonts w:ascii="Times New Roman" w:hAnsi="Times New Roman"/>
          <w:b/>
        </w:rPr>
      </w:pPr>
    </w:p>
    <w:p w:rsidR="00380555" w:rsidRDefault="00380555" w:rsidP="001B140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C86A06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>Enisa Hasanagić</w:t>
      </w:r>
    </w:p>
    <w:p w:rsidR="0068766D" w:rsidRDefault="005B3B9A" w:rsidP="001B1402">
      <w:pPr>
        <w:jc w:val="both"/>
        <w:rPr>
          <w:rFonts w:ascii="Times New Roman" w:hAnsi="Times New Roman"/>
        </w:rPr>
        <w:sectPr w:rsidR="0068766D" w:rsidSect="00C868CB">
          <w:pgSz w:w="16840" w:h="11907" w:orient="landscape" w:code="9"/>
          <w:pgMar w:top="1418" w:right="1418" w:bottom="1276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F184D">
        <w:rPr>
          <w:rFonts w:ascii="Times New Roman" w:hAnsi="Times New Roman"/>
          <w:b/>
        </w:rPr>
        <w:t xml:space="preserve"> </w:t>
      </w:r>
    </w:p>
    <w:p w:rsidR="001227FA" w:rsidRDefault="001227FA" w:rsidP="001227FA">
      <w:bookmarkStart w:id="2" w:name="_GoBack"/>
      <w:bookmarkEnd w:id="2"/>
    </w:p>
    <w:sectPr w:rsidR="001227FA" w:rsidSect="001227FA"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B4" w:rsidRDefault="00F178B4" w:rsidP="00761EF1">
      <w:r>
        <w:separator/>
      </w:r>
    </w:p>
  </w:endnote>
  <w:endnote w:type="continuationSeparator" w:id="0">
    <w:p w:rsidR="00F178B4" w:rsidRDefault="00F178B4" w:rsidP="007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88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ED3" w:rsidRDefault="00B40E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596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40ED3" w:rsidRDefault="00B40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B4" w:rsidRDefault="00F178B4" w:rsidP="00761EF1">
      <w:r>
        <w:separator/>
      </w:r>
    </w:p>
  </w:footnote>
  <w:footnote w:type="continuationSeparator" w:id="0">
    <w:p w:rsidR="00F178B4" w:rsidRDefault="00F178B4" w:rsidP="0076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5952"/>
    <w:multiLevelType w:val="hybridMultilevel"/>
    <w:tmpl w:val="23B07516"/>
    <w:lvl w:ilvl="0" w:tplc="4E0EF0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3CF9"/>
    <w:multiLevelType w:val="hybridMultilevel"/>
    <w:tmpl w:val="95E851DA"/>
    <w:lvl w:ilvl="0" w:tplc="43CE8E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B0D7B"/>
    <w:multiLevelType w:val="hybridMultilevel"/>
    <w:tmpl w:val="EE3C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F7BD2"/>
    <w:multiLevelType w:val="hybridMultilevel"/>
    <w:tmpl w:val="F4AC2F08"/>
    <w:lvl w:ilvl="0" w:tplc="C7046AB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80" w:hanging="360"/>
      </w:pPr>
    </w:lvl>
    <w:lvl w:ilvl="2" w:tplc="141A001B" w:tentative="1">
      <w:start w:val="1"/>
      <w:numFmt w:val="lowerRoman"/>
      <w:lvlText w:val="%3."/>
      <w:lvlJc w:val="right"/>
      <w:pPr>
        <w:ind w:left="2400" w:hanging="180"/>
      </w:pPr>
    </w:lvl>
    <w:lvl w:ilvl="3" w:tplc="141A000F" w:tentative="1">
      <w:start w:val="1"/>
      <w:numFmt w:val="decimal"/>
      <w:lvlText w:val="%4."/>
      <w:lvlJc w:val="left"/>
      <w:pPr>
        <w:ind w:left="3120" w:hanging="360"/>
      </w:pPr>
    </w:lvl>
    <w:lvl w:ilvl="4" w:tplc="141A0019" w:tentative="1">
      <w:start w:val="1"/>
      <w:numFmt w:val="lowerLetter"/>
      <w:lvlText w:val="%5."/>
      <w:lvlJc w:val="left"/>
      <w:pPr>
        <w:ind w:left="3840" w:hanging="360"/>
      </w:pPr>
    </w:lvl>
    <w:lvl w:ilvl="5" w:tplc="141A001B" w:tentative="1">
      <w:start w:val="1"/>
      <w:numFmt w:val="lowerRoman"/>
      <w:lvlText w:val="%6."/>
      <w:lvlJc w:val="right"/>
      <w:pPr>
        <w:ind w:left="4560" w:hanging="180"/>
      </w:pPr>
    </w:lvl>
    <w:lvl w:ilvl="6" w:tplc="141A000F" w:tentative="1">
      <w:start w:val="1"/>
      <w:numFmt w:val="decimal"/>
      <w:lvlText w:val="%7."/>
      <w:lvlJc w:val="left"/>
      <w:pPr>
        <w:ind w:left="5280" w:hanging="360"/>
      </w:pPr>
    </w:lvl>
    <w:lvl w:ilvl="7" w:tplc="141A0019" w:tentative="1">
      <w:start w:val="1"/>
      <w:numFmt w:val="lowerLetter"/>
      <w:lvlText w:val="%8."/>
      <w:lvlJc w:val="left"/>
      <w:pPr>
        <w:ind w:left="6000" w:hanging="360"/>
      </w:pPr>
    </w:lvl>
    <w:lvl w:ilvl="8" w:tplc="1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67C1C91"/>
    <w:multiLevelType w:val="hybridMultilevel"/>
    <w:tmpl w:val="555E7A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9D3AEB"/>
    <w:multiLevelType w:val="hybridMultilevel"/>
    <w:tmpl w:val="85E082A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25495"/>
    <w:multiLevelType w:val="hybridMultilevel"/>
    <w:tmpl w:val="1186A522"/>
    <w:lvl w:ilvl="0" w:tplc="3BD0E4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D7849"/>
    <w:multiLevelType w:val="hybridMultilevel"/>
    <w:tmpl w:val="7162186C"/>
    <w:lvl w:ilvl="0" w:tplc="F670E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047F3"/>
    <w:multiLevelType w:val="multilevel"/>
    <w:tmpl w:val="E8E8B0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6567B1E"/>
    <w:multiLevelType w:val="hybridMultilevel"/>
    <w:tmpl w:val="D312E71C"/>
    <w:lvl w:ilvl="0" w:tplc="AA9A77D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0">
    <w:nsid w:val="59764DC6"/>
    <w:multiLevelType w:val="multilevel"/>
    <w:tmpl w:val="B532B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985070E"/>
    <w:multiLevelType w:val="hybridMultilevel"/>
    <w:tmpl w:val="71D2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63568"/>
    <w:multiLevelType w:val="hybridMultilevel"/>
    <w:tmpl w:val="C7E407B4"/>
    <w:lvl w:ilvl="0" w:tplc="4B9AA7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32270"/>
    <w:multiLevelType w:val="hybridMultilevel"/>
    <w:tmpl w:val="714E1C1E"/>
    <w:lvl w:ilvl="0" w:tplc="760885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F10EB"/>
    <w:multiLevelType w:val="multilevel"/>
    <w:tmpl w:val="77C068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667425"/>
    <w:multiLevelType w:val="multilevel"/>
    <w:tmpl w:val="EDB24F5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34026F5"/>
    <w:multiLevelType w:val="multilevel"/>
    <w:tmpl w:val="5A42296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06135C"/>
    <w:multiLevelType w:val="multilevel"/>
    <w:tmpl w:val="E83AB59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91314B2"/>
    <w:multiLevelType w:val="hybridMultilevel"/>
    <w:tmpl w:val="5C522E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13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FE"/>
    <w:rsid w:val="00005B68"/>
    <w:rsid w:val="00015872"/>
    <w:rsid w:val="00017876"/>
    <w:rsid w:val="00022318"/>
    <w:rsid w:val="00023A15"/>
    <w:rsid w:val="00027AAB"/>
    <w:rsid w:val="000579D2"/>
    <w:rsid w:val="00060041"/>
    <w:rsid w:val="00063ABD"/>
    <w:rsid w:val="0009741D"/>
    <w:rsid w:val="000974C5"/>
    <w:rsid w:val="000A7037"/>
    <w:rsid w:val="000B5008"/>
    <w:rsid w:val="000B54C7"/>
    <w:rsid w:val="000C0327"/>
    <w:rsid w:val="000C06EE"/>
    <w:rsid w:val="000C3DE1"/>
    <w:rsid w:val="000C5DAF"/>
    <w:rsid w:val="000C6A94"/>
    <w:rsid w:val="000D23BB"/>
    <w:rsid w:val="000D350D"/>
    <w:rsid w:val="000D3A60"/>
    <w:rsid w:val="000D3D14"/>
    <w:rsid w:val="000F0BB4"/>
    <w:rsid w:val="001125C3"/>
    <w:rsid w:val="001227FA"/>
    <w:rsid w:val="00125228"/>
    <w:rsid w:val="001362A4"/>
    <w:rsid w:val="00145D76"/>
    <w:rsid w:val="001534EE"/>
    <w:rsid w:val="00154BEF"/>
    <w:rsid w:val="0017478F"/>
    <w:rsid w:val="0018635C"/>
    <w:rsid w:val="00190722"/>
    <w:rsid w:val="00195D18"/>
    <w:rsid w:val="001A26D7"/>
    <w:rsid w:val="001A4BC0"/>
    <w:rsid w:val="001B1402"/>
    <w:rsid w:val="001B6AC3"/>
    <w:rsid w:val="001D6596"/>
    <w:rsid w:val="001F6AF1"/>
    <w:rsid w:val="00203B20"/>
    <w:rsid w:val="0020576B"/>
    <w:rsid w:val="00211F62"/>
    <w:rsid w:val="0021261B"/>
    <w:rsid w:val="002144C7"/>
    <w:rsid w:val="00225927"/>
    <w:rsid w:val="00225D7C"/>
    <w:rsid w:val="00226583"/>
    <w:rsid w:val="00226FC2"/>
    <w:rsid w:val="0023696B"/>
    <w:rsid w:val="00242E3E"/>
    <w:rsid w:val="00243D65"/>
    <w:rsid w:val="00264B38"/>
    <w:rsid w:val="002661FC"/>
    <w:rsid w:val="00266A2B"/>
    <w:rsid w:val="00270677"/>
    <w:rsid w:val="002800D1"/>
    <w:rsid w:val="00285B7D"/>
    <w:rsid w:val="00293380"/>
    <w:rsid w:val="002941BA"/>
    <w:rsid w:val="002A21FB"/>
    <w:rsid w:val="002B74FB"/>
    <w:rsid w:val="002E5A59"/>
    <w:rsid w:val="002F22E4"/>
    <w:rsid w:val="00306B8A"/>
    <w:rsid w:val="0030776B"/>
    <w:rsid w:val="00307A97"/>
    <w:rsid w:val="003143CA"/>
    <w:rsid w:val="00314A40"/>
    <w:rsid w:val="00317EAB"/>
    <w:rsid w:val="003275C4"/>
    <w:rsid w:val="00331DB3"/>
    <w:rsid w:val="00331EAF"/>
    <w:rsid w:val="003325D7"/>
    <w:rsid w:val="0033766B"/>
    <w:rsid w:val="00340F2D"/>
    <w:rsid w:val="003426BA"/>
    <w:rsid w:val="003435FB"/>
    <w:rsid w:val="003631A5"/>
    <w:rsid w:val="00373CA3"/>
    <w:rsid w:val="00374056"/>
    <w:rsid w:val="00380555"/>
    <w:rsid w:val="00380CAF"/>
    <w:rsid w:val="00382D08"/>
    <w:rsid w:val="00385D10"/>
    <w:rsid w:val="003867B7"/>
    <w:rsid w:val="003B4242"/>
    <w:rsid w:val="003C3AD6"/>
    <w:rsid w:val="003D3CEB"/>
    <w:rsid w:val="003D76B4"/>
    <w:rsid w:val="003F01A4"/>
    <w:rsid w:val="003F0521"/>
    <w:rsid w:val="003F0F94"/>
    <w:rsid w:val="003F51A3"/>
    <w:rsid w:val="003F67EA"/>
    <w:rsid w:val="0040219C"/>
    <w:rsid w:val="004120EF"/>
    <w:rsid w:val="0041243C"/>
    <w:rsid w:val="0041615A"/>
    <w:rsid w:val="00427570"/>
    <w:rsid w:val="0043001B"/>
    <w:rsid w:val="0044609F"/>
    <w:rsid w:val="0046170A"/>
    <w:rsid w:val="00476100"/>
    <w:rsid w:val="00484081"/>
    <w:rsid w:val="00496BE6"/>
    <w:rsid w:val="004A6B16"/>
    <w:rsid w:val="004C1419"/>
    <w:rsid w:val="004D3F61"/>
    <w:rsid w:val="004E1BFF"/>
    <w:rsid w:val="004F05F9"/>
    <w:rsid w:val="00512F25"/>
    <w:rsid w:val="00515424"/>
    <w:rsid w:val="005222F8"/>
    <w:rsid w:val="00536CC6"/>
    <w:rsid w:val="00544513"/>
    <w:rsid w:val="00547331"/>
    <w:rsid w:val="00554057"/>
    <w:rsid w:val="0055780E"/>
    <w:rsid w:val="00561711"/>
    <w:rsid w:val="005635B7"/>
    <w:rsid w:val="00576421"/>
    <w:rsid w:val="00583408"/>
    <w:rsid w:val="0058383D"/>
    <w:rsid w:val="00586512"/>
    <w:rsid w:val="00592DC9"/>
    <w:rsid w:val="00597E0D"/>
    <w:rsid w:val="005A0184"/>
    <w:rsid w:val="005A4697"/>
    <w:rsid w:val="005A6BEF"/>
    <w:rsid w:val="005B2917"/>
    <w:rsid w:val="005B30DF"/>
    <w:rsid w:val="005B37B5"/>
    <w:rsid w:val="005B3B9A"/>
    <w:rsid w:val="005D588C"/>
    <w:rsid w:val="005D5EC3"/>
    <w:rsid w:val="005E710F"/>
    <w:rsid w:val="005F32D8"/>
    <w:rsid w:val="00601CA8"/>
    <w:rsid w:val="0060741B"/>
    <w:rsid w:val="00612F34"/>
    <w:rsid w:val="00612FDE"/>
    <w:rsid w:val="006219FA"/>
    <w:rsid w:val="00623455"/>
    <w:rsid w:val="00624850"/>
    <w:rsid w:val="00640FA6"/>
    <w:rsid w:val="00652999"/>
    <w:rsid w:val="00652E1E"/>
    <w:rsid w:val="006552E2"/>
    <w:rsid w:val="00657D6B"/>
    <w:rsid w:val="0066002F"/>
    <w:rsid w:val="00661754"/>
    <w:rsid w:val="006657C7"/>
    <w:rsid w:val="00675B70"/>
    <w:rsid w:val="0068230F"/>
    <w:rsid w:val="0068766D"/>
    <w:rsid w:val="00697208"/>
    <w:rsid w:val="006A01FC"/>
    <w:rsid w:val="006A1E4E"/>
    <w:rsid w:val="006A271C"/>
    <w:rsid w:val="006B1242"/>
    <w:rsid w:val="006C0017"/>
    <w:rsid w:val="006C4604"/>
    <w:rsid w:val="006D4502"/>
    <w:rsid w:val="006E3521"/>
    <w:rsid w:val="00714D9A"/>
    <w:rsid w:val="007241C8"/>
    <w:rsid w:val="00726B4A"/>
    <w:rsid w:val="00735809"/>
    <w:rsid w:val="00741736"/>
    <w:rsid w:val="0076003A"/>
    <w:rsid w:val="00761EF1"/>
    <w:rsid w:val="00770D5A"/>
    <w:rsid w:val="007808FE"/>
    <w:rsid w:val="00781569"/>
    <w:rsid w:val="007820D6"/>
    <w:rsid w:val="00782BBD"/>
    <w:rsid w:val="007875F7"/>
    <w:rsid w:val="007910F1"/>
    <w:rsid w:val="007941F2"/>
    <w:rsid w:val="007A776C"/>
    <w:rsid w:val="007C704F"/>
    <w:rsid w:val="007D06C1"/>
    <w:rsid w:val="007F0B1E"/>
    <w:rsid w:val="00807B6A"/>
    <w:rsid w:val="0081095A"/>
    <w:rsid w:val="00816CDC"/>
    <w:rsid w:val="008244E5"/>
    <w:rsid w:val="0083054F"/>
    <w:rsid w:val="00831591"/>
    <w:rsid w:val="00835D8B"/>
    <w:rsid w:val="008401B2"/>
    <w:rsid w:val="008468AC"/>
    <w:rsid w:val="00847F2A"/>
    <w:rsid w:val="00860BDE"/>
    <w:rsid w:val="008638C5"/>
    <w:rsid w:val="00863D41"/>
    <w:rsid w:val="008753D5"/>
    <w:rsid w:val="0089123D"/>
    <w:rsid w:val="00892452"/>
    <w:rsid w:val="008A3D68"/>
    <w:rsid w:val="008A3ED8"/>
    <w:rsid w:val="008C2F05"/>
    <w:rsid w:val="008D51C2"/>
    <w:rsid w:val="008D747B"/>
    <w:rsid w:val="008E0328"/>
    <w:rsid w:val="008F08B1"/>
    <w:rsid w:val="008F5021"/>
    <w:rsid w:val="009044C0"/>
    <w:rsid w:val="00917535"/>
    <w:rsid w:val="00927A09"/>
    <w:rsid w:val="00937677"/>
    <w:rsid w:val="0094073A"/>
    <w:rsid w:val="00943431"/>
    <w:rsid w:val="00944A4B"/>
    <w:rsid w:val="00960589"/>
    <w:rsid w:val="00986558"/>
    <w:rsid w:val="009933DF"/>
    <w:rsid w:val="009958AA"/>
    <w:rsid w:val="00995993"/>
    <w:rsid w:val="009967A8"/>
    <w:rsid w:val="009A0F17"/>
    <w:rsid w:val="009A3DF1"/>
    <w:rsid w:val="009B33A4"/>
    <w:rsid w:val="009D0F10"/>
    <w:rsid w:val="009D3A71"/>
    <w:rsid w:val="009D47C1"/>
    <w:rsid w:val="009E0883"/>
    <w:rsid w:val="009F0644"/>
    <w:rsid w:val="009F7EB3"/>
    <w:rsid w:val="00A12194"/>
    <w:rsid w:val="00A14A92"/>
    <w:rsid w:val="00A2025E"/>
    <w:rsid w:val="00A24F87"/>
    <w:rsid w:val="00A2756A"/>
    <w:rsid w:val="00A30BD9"/>
    <w:rsid w:val="00A30F16"/>
    <w:rsid w:val="00A34233"/>
    <w:rsid w:val="00A355FF"/>
    <w:rsid w:val="00A42DD9"/>
    <w:rsid w:val="00A42EA7"/>
    <w:rsid w:val="00A526C5"/>
    <w:rsid w:val="00A71671"/>
    <w:rsid w:val="00A7298F"/>
    <w:rsid w:val="00A768A5"/>
    <w:rsid w:val="00A83F1E"/>
    <w:rsid w:val="00AB7E3A"/>
    <w:rsid w:val="00AC5EEB"/>
    <w:rsid w:val="00AD724F"/>
    <w:rsid w:val="00AE0F3C"/>
    <w:rsid w:val="00AF184D"/>
    <w:rsid w:val="00AF605A"/>
    <w:rsid w:val="00B11E39"/>
    <w:rsid w:val="00B24400"/>
    <w:rsid w:val="00B40ED3"/>
    <w:rsid w:val="00B52F44"/>
    <w:rsid w:val="00B56983"/>
    <w:rsid w:val="00B75405"/>
    <w:rsid w:val="00B7578D"/>
    <w:rsid w:val="00B80DD7"/>
    <w:rsid w:val="00B82BBA"/>
    <w:rsid w:val="00B8554D"/>
    <w:rsid w:val="00B90A9A"/>
    <w:rsid w:val="00B90B5E"/>
    <w:rsid w:val="00B91966"/>
    <w:rsid w:val="00B93BC8"/>
    <w:rsid w:val="00BB4BA4"/>
    <w:rsid w:val="00BC4952"/>
    <w:rsid w:val="00BC5F6E"/>
    <w:rsid w:val="00BC74D6"/>
    <w:rsid w:val="00BD0964"/>
    <w:rsid w:val="00BE3B40"/>
    <w:rsid w:val="00BE6AF0"/>
    <w:rsid w:val="00C06609"/>
    <w:rsid w:val="00C2110C"/>
    <w:rsid w:val="00C305DD"/>
    <w:rsid w:val="00C30CA8"/>
    <w:rsid w:val="00C33986"/>
    <w:rsid w:val="00C345E0"/>
    <w:rsid w:val="00C3735D"/>
    <w:rsid w:val="00C404EA"/>
    <w:rsid w:val="00C4670E"/>
    <w:rsid w:val="00C50B71"/>
    <w:rsid w:val="00C53237"/>
    <w:rsid w:val="00C53356"/>
    <w:rsid w:val="00C5489C"/>
    <w:rsid w:val="00C57B2B"/>
    <w:rsid w:val="00C61B90"/>
    <w:rsid w:val="00C73A8B"/>
    <w:rsid w:val="00C8051A"/>
    <w:rsid w:val="00C868CB"/>
    <w:rsid w:val="00C86A06"/>
    <w:rsid w:val="00C946A5"/>
    <w:rsid w:val="00CA6896"/>
    <w:rsid w:val="00CA6BCC"/>
    <w:rsid w:val="00CB0DC8"/>
    <w:rsid w:val="00CB1753"/>
    <w:rsid w:val="00CC44EB"/>
    <w:rsid w:val="00CC6A58"/>
    <w:rsid w:val="00CD2175"/>
    <w:rsid w:val="00CD4716"/>
    <w:rsid w:val="00CD7118"/>
    <w:rsid w:val="00CD7FF2"/>
    <w:rsid w:val="00CE1EDE"/>
    <w:rsid w:val="00CE2CB3"/>
    <w:rsid w:val="00CF4C8A"/>
    <w:rsid w:val="00CF734F"/>
    <w:rsid w:val="00D01C16"/>
    <w:rsid w:val="00D036C2"/>
    <w:rsid w:val="00D21F49"/>
    <w:rsid w:val="00D23E0F"/>
    <w:rsid w:val="00D30623"/>
    <w:rsid w:val="00D42BD7"/>
    <w:rsid w:val="00D573F5"/>
    <w:rsid w:val="00D65AB3"/>
    <w:rsid w:val="00D71F10"/>
    <w:rsid w:val="00D72ACB"/>
    <w:rsid w:val="00D828AF"/>
    <w:rsid w:val="00D84768"/>
    <w:rsid w:val="00D86E68"/>
    <w:rsid w:val="00D935DD"/>
    <w:rsid w:val="00D962DC"/>
    <w:rsid w:val="00DB7157"/>
    <w:rsid w:val="00DE33E9"/>
    <w:rsid w:val="00DE6E00"/>
    <w:rsid w:val="00DF4059"/>
    <w:rsid w:val="00E069FD"/>
    <w:rsid w:val="00E07D9B"/>
    <w:rsid w:val="00E11575"/>
    <w:rsid w:val="00E179B4"/>
    <w:rsid w:val="00E325D7"/>
    <w:rsid w:val="00E32FE9"/>
    <w:rsid w:val="00E34F6E"/>
    <w:rsid w:val="00E36A19"/>
    <w:rsid w:val="00E439FC"/>
    <w:rsid w:val="00E51CF1"/>
    <w:rsid w:val="00E54FCE"/>
    <w:rsid w:val="00E5728B"/>
    <w:rsid w:val="00E5754D"/>
    <w:rsid w:val="00E63923"/>
    <w:rsid w:val="00E63E45"/>
    <w:rsid w:val="00E65C88"/>
    <w:rsid w:val="00E85E1F"/>
    <w:rsid w:val="00E94242"/>
    <w:rsid w:val="00EA7638"/>
    <w:rsid w:val="00EB1514"/>
    <w:rsid w:val="00EB642B"/>
    <w:rsid w:val="00EC7934"/>
    <w:rsid w:val="00ED2ED6"/>
    <w:rsid w:val="00ED430D"/>
    <w:rsid w:val="00F01C27"/>
    <w:rsid w:val="00F10688"/>
    <w:rsid w:val="00F15F17"/>
    <w:rsid w:val="00F178B4"/>
    <w:rsid w:val="00F337C9"/>
    <w:rsid w:val="00F603F7"/>
    <w:rsid w:val="00F606E1"/>
    <w:rsid w:val="00F65B3D"/>
    <w:rsid w:val="00F77A4E"/>
    <w:rsid w:val="00F802BE"/>
    <w:rsid w:val="00F86DF1"/>
    <w:rsid w:val="00F90B53"/>
    <w:rsid w:val="00F97D26"/>
    <w:rsid w:val="00FA18ED"/>
    <w:rsid w:val="00FA73BA"/>
    <w:rsid w:val="00FB12AE"/>
    <w:rsid w:val="00FB7C29"/>
    <w:rsid w:val="00FD20AB"/>
    <w:rsid w:val="00FE2DEC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FE"/>
    <w:pPr>
      <w:jc w:val="left"/>
    </w:pPr>
    <w:rPr>
      <w:rFonts w:ascii="Arial" w:eastAsia="Times New Roman" w:hAnsi="Arial" w:cs="Times New Roman"/>
      <w:szCs w:val="24"/>
      <w:lang w:val="sl-SI" w:eastAsia="sl-SI"/>
    </w:rPr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816CDC"/>
    <w:pPr>
      <w:keepNext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E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17"/>
    <w:pPr>
      <w:ind w:left="720"/>
      <w:contextualSpacing/>
      <w:jc w:val="both"/>
    </w:pPr>
    <w:rPr>
      <w:rFonts w:ascii="Times New Roman" w:eastAsia="Calibri" w:hAnsi="Times New Roman"/>
      <w:szCs w:val="22"/>
      <w:lang w:val="bs-Latn-BA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F17"/>
    <w:pPr>
      <w:numPr>
        <w:ilvl w:val="1"/>
      </w:numPr>
      <w:spacing w:after="160"/>
      <w:jc w:val="both"/>
    </w:pPr>
    <w:rPr>
      <w:rFonts w:ascii="Calibri" w:hAnsi="Calibri"/>
      <w:color w:val="5A5A5A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15F17"/>
    <w:rPr>
      <w:rFonts w:ascii="Calibri" w:eastAsia="Times New Roman" w:hAnsi="Calibri" w:cs="Times New Roman"/>
      <w:color w:val="5A5A5A"/>
      <w:spacing w:val="15"/>
      <w:sz w:val="22"/>
    </w:r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816CDC"/>
    <w:rPr>
      <w:rFonts w:ascii="Arial" w:eastAsia="Times New Roman" w:hAnsi="Arial" w:cs="Arial"/>
      <w:b/>
      <w:bCs/>
      <w:szCs w:val="28"/>
      <w:lang w:val="sl-SI" w:eastAsia="sl-SI"/>
    </w:rPr>
  </w:style>
  <w:style w:type="table" w:styleId="TableGrid">
    <w:name w:val="Table Grid"/>
    <w:basedOn w:val="TableNormal"/>
    <w:rsid w:val="00770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0C06EE"/>
    <w:pPr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B4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Header">
    <w:name w:val="header"/>
    <w:basedOn w:val="Normal"/>
    <w:link w:val="HeaderChar"/>
    <w:unhideWhenUsed/>
    <w:rsid w:val="00761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1EF1"/>
    <w:rPr>
      <w:rFonts w:ascii="Arial" w:eastAsia="Times New Roman" w:hAnsi="Arial" w:cs="Times New Roman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761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F1"/>
    <w:rPr>
      <w:rFonts w:ascii="Arial" w:eastAsia="Times New Roman" w:hAnsi="Arial" w:cs="Times New Roman"/>
      <w:szCs w:val="24"/>
      <w:lang w:val="sl-SI" w:eastAsia="sl-SI"/>
    </w:rPr>
  </w:style>
  <w:style w:type="character" w:customStyle="1" w:styleId="NoSpacingChar">
    <w:name w:val="No Spacing Char"/>
    <w:link w:val="NoSpacing"/>
    <w:uiPriority w:val="1"/>
    <w:locked/>
    <w:rsid w:val="00892452"/>
    <w:rPr>
      <w:rFonts w:asciiTheme="minorHAnsi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E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sl-SI"/>
    </w:rPr>
  </w:style>
  <w:style w:type="paragraph" w:styleId="BodyText">
    <w:name w:val="Body Text"/>
    <w:basedOn w:val="Normal"/>
    <w:link w:val="BodyTextChar"/>
    <w:rsid w:val="005D5EC3"/>
    <w:pPr>
      <w:jc w:val="both"/>
    </w:pPr>
    <w:rPr>
      <w:rFonts w:ascii="Times New Roman" w:hAnsi="Times New Roman"/>
      <w:b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D5EC3"/>
    <w:rPr>
      <w:rFonts w:eastAsia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0D3A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D3A60"/>
    <w:rPr>
      <w:rFonts w:ascii="Arial" w:eastAsia="Times New Roman" w:hAnsi="Arial" w:cs="Times New Roman"/>
      <w:sz w:val="16"/>
      <w:szCs w:val="16"/>
      <w:lang w:val="sl-SI" w:eastAsia="sl-SI"/>
    </w:rPr>
  </w:style>
  <w:style w:type="character" w:styleId="Emphasis">
    <w:name w:val="Emphasis"/>
    <w:qFormat/>
    <w:rsid w:val="00CD47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FE"/>
    <w:pPr>
      <w:jc w:val="left"/>
    </w:pPr>
    <w:rPr>
      <w:rFonts w:ascii="Arial" w:eastAsia="Times New Roman" w:hAnsi="Arial" w:cs="Times New Roman"/>
      <w:szCs w:val="24"/>
      <w:lang w:val="sl-SI" w:eastAsia="sl-SI"/>
    </w:rPr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816CDC"/>
    <w:pPr>
      <w:keepNext/>
      <w:outlineLvl w:val="0"/>
    </w:pPr>
    <w:rPr>
      <w:rFonts w:cs="Arial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E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17"/>
    <w:pPr>
      <w:ind w:left="720"/>
      <w:contextualSpacing/>
      <w:jc w:val="both"/>
    </w:pPr>
    <w:rPr>
      <w:rFonts w:ascii="Times New Roman" w:eastAsia="Calibri" w:hAnsi="Times New Roman"/>
      <w:szCs w:val="22"/>
      <w:lang w:val="bs-Latn-BA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F17"/>
    <w:pPr>
      <w:numPr>
        <w:ilvl w:val="1"/>
      </w:numPr>
      <w:spacing w:after="160"/>
      <w:jc w:val="both"/>
    </w:pPr>
    <w:rPr>
      <w:rFonts w:ascii="Calibri" w:hAnsi="Calibri"/>
      <w:color w:val="5A5A5A"/>
      <w:spacing w:val="15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15F17"/>
    <w:rPr>
      <w:rFonts w:ascii="Calibri" w:eastAsia="Times New Roman" w:hAnsi="Calibri" w:cs="Times New Roman"/>
      <w:color w:val="5A5A5A"/>
      <w:spacing w:val="15"/>
      <w:sz w:val="22"/>
    </w:r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816CDC"/>
    <w:rPr>
      <w:rFonts w:ascii="Arial" w:eastAsia="Times New Roman" w:hAnsi="Arial" w:cs="Arial"/>
      <w:b/>
      <w:bCs/>
      <w:szCs w:val="28"/>
      <w:lang w:val="sl-SI" w:eastAsia="sl-SI"/>
    </w:rPr>
  </w:style>
  <w:style w:type="table" w:styleId="TableGrid">
    <w:name w:val="Table Grid"/>
    <w:basedOn w:val="TableNormal"/>
    <w:rsid w:val="00770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0C06EE"/>
    <w:pPr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6B4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Header">
    <w:name w:val="header"/>
    <w:basedOn w:val="Normal"/>
    <w:link w:val="HeaderChar"/>
    <w:unhideWhenUsed/>
    <w:rsid w:val="00761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1EF1"/>
    <w:rPr>
      <w:rFonts w:ascii="Arial" w:eastAsia="Times New Roman" w:hAnsi="Arial" w:cs="Times New Roman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761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F1"/>
    <w:rPr>
      <w:rFonts w:ascii="Arial" w:eastAsia="Times New Roman" w:hAnsi="Arial" w:cs="Times New Roman"/>
      <w:szCs w:val="24"/>
      <w:lang w:val="sl-SI" w:eastAsia="sl-SI"/>
    </w:rPr>
  </w:style>
  <w:style w:type="character" w:customStyle="1" w:styleId="NoSpacingChar">
    <w:name w:val="No Spacing Char"/>
    <w:link w:val="NoSpacing"/>
    <w:uiPriority w:val="1"/>
    <w:locked/>
    <w:rsid w:val="00892452"/>
    <w:rPr>
      <w:rFonts w:asciiTheme="minorHAnsi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E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sl-SI"/>
    </w:rPr>
  </w:style>
  <w:style w:type="paragraph" w:styleId="BodyText">
    <w:name w:val="Body Text"/>
    <w:basedOn w:val="Normal"/>
    <w:link w:val="BodyTextChar"/>
    <w:rsid w:val="005D5EC3"/>
    <w:pPr>
      <w:jc w:val="both"/>
    </w:pPr>
    <w:rPr>
      <w:rFonts w:ascii="Times New Roman" w:hAnsi="Times New Roman"/>
      <w:b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5D5EC3"/>
    <w:rPr>
      <w:rFonts w:eastAsia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0D3A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D3A60"/>
    <w:rPr>
      <w:rFonts w:ascii="Arial" w:eastAsia="Times New Roman" w:hAnsi="Arial" w:cs="Times New Roman"/>
      <w:sz w:val="16"/>
      <w:szCs w:val="16"/>
      <w:lang w:val="sl-SI" w:eastAsia="sl-SI"/>
    </w:rPr>
  </w:style>
  <w:style w:type="character" w:styleId="Emphasis">
    <w:name w:val="Emphasis"/>
    <w:qFormat/>
    <w:rsid w:val="00CD4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08F3CE0-4012-4FC6-B247-4D17A7EB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8083</Words>
  <Characters>46079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9</cp:revision>
  <cp:lastPrinted>2019-07-23T13:46:00Z</cp:lastPrinted>
  <dcterms:created xsi:type="dcterms:W3CDTF">2019-07-23T13:03:00Z</dcterms:created>
  <dcterms:modified xsi:type="dcterms:W3CDTF">2019-07-24T12:39:00Z</dcterms:modified>
</cp:coreProperties>
</file>